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sz w:val="20"/>
        </w:rPr>
      </w:pPr>
      <w:r>
        <w:rPr/>
        <w:drawing>
          <wp:inline distT="0" distB="0" distL="0" distR="0">
            <wp:extent cx="412750" cy="412750"/>
            <wp:effectExtent l="0" t="0" r="0" b="0"/>
            <wp:docPr id="1"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ED"/>
                    <pic:cNvPicPr>
                      <a:picLocks noChangeAspect="1" noChangeArrowheads="1"/>
                    </pic:cNvPicPr>
                  </pic:nvPicPr>
                  <pic:blipFill>
                    <a:blip r:embed="rId2"/>
                    <a:stretch>
                      <a:fillRect/>
                    </a:stretch>
                  </pic:blipFill>
                  <pic:spPr bwMode="auto">
                    <a:xfrm>
                      <a:off x="0" y="0"/>
                      <a:ext cx="412750" cy="412750"/>
                    </a:xfrm>
                    <a:prstGeom prst="rect">
                      <a:avLst/>
                    </a:prstGeom>
                  </pic:spPr>
                </pic:pic>
              </a:graphicData>
            </a:graphic>
          </wp:inline>
        </w:drawing>
      </w:r>
      <w:r>
        <w:rPr>
          <w:rFonts w:cs="Arial"/>
          <w:sz w:val="20"/>
        </w:rPr>
        <w:t>ΕΛΛΗΝΙΚΗ ΔΗΜΟΚΡΑΤΙΑ</w:t>
      </w:r>
    </w:p>
    <w:p>
      <w:pPr>
        <w:pStyle w:val="Normal"/>
        <w:pBdr/>
        <w:ind w:left="1440" w:hanging="0"/>
        <w:rPr/>
        <w:framePr w:w="4112" w:h="1156" w:x="5930" w:y="286" w:wrap="auto" w:vAnchor="text" w:hAnchor="page" w:hRule="exact"/>
      </w:pPr>
      <w:r>
        <w:rPr>
          <w:b/>
          <w:sz w:val="22"/>
          <w:szCs w:val="22"/>
        </w:rPr>
        <w:t xml:space="preserve">ΑΡΑΧΩΒΑ,    </w:t>
      </w:r>
      <w:r>
        <w:rPr>
          <w:b/>
          <w:sz w:val="22"/>
          <w:szCs w:val="22"/>
        </w:rPr>
        <w:t>02</w:t>
      </w:r>
      <w:r>
        <w:rPr>
          <w:b/>
          <w:sz w:val="22"/>
          <w:szCs w:val="22"/>
        </w:rPr>
        <w:t>-1</w:t>
      </w:r>
      <w:r>
        <w:rPr>
          <w:b/>
          <w:sz w:val="22"/>
          <w:szCs w:val="22"/>
        </w:rPr>
        <w:t>2</w:t>
      </w:r>
      <w:r>
        <w:rPr>
          <w:b/>
          <w:sz w:val="22"/>
          <w:szCs w:val="22"/>
        </w:rPr>
        <w:t>-2022</w:t>
      </w:r>
    </w:p>
    <w:p>
      <w:pPr>
        <w:pStyle w:val="Normal"/>
        <w:pBdr/>
        <w:ind w:left="1440" w:hanging="0"/>
        <w:rPr/>
        <w:framePr w:w="4112" w:h="1156" w:x="5930" w:y="286" w:wrap="auto" w:vAnchor="text" w:hAnchor="page" w:hRule="exact"/>
      </w:pPr>
      <w:r>
        <w:rPr>
          <w:b/>
          <w:sz w:val="22"/>
          <w:szCs w:val="22"/>
        </w:rPr>
        <w:t xml:space="preserve">Αρ. Πρωτ. : </w:t>
      </w:r>
      <w:r>
        <w:rPr>
          <w:b/>
          <w:sz w:val="22"/>
          <w:szCs w:val="22"/>
        </w:rPr>
        <w:t>267</w:t>
      </w:r>
    </w:p>
    <w:p>
      <w:pPr>
        <w:pStyle w:val="Normal"/>
        <w:jc w:val="center"/>
        <w:rPr>
          <w:rFonts w:cs="Arial"/>
          <w:sz w:val="20"/>
        </w:rPr>
      </w:pPr>
      <w:r>
        <w:rPr>
          <w:rFonts w:cs="Arial"/>
          <w:sz w:val="20"/>
        </w:rPr>
        <w:t>ΥΠΟΥΡΓΕΙΟ ΠΑΙΔΕΙΑΣ ΚΑΙ ΘΡΗΣΚΕΥΜΑΤΩΝ</w:t>
      </w:r>
    </w:p>
    <w:p>
      <w:pPr>
        <w:pStyle w:val="Normal"/>
        <w:ind w:left="2160" w:hanging="0"/>
        <w:rPr>
          <w:rFonts w:cs="Arial"/>
          <w:sz w:val="20"/>
        </w:rPr>
      </w:pPr>
      <w:r>
        <w:rPr>
          <w:rFonts w:cs="Arial"/>
          <w:sz w:val="20"/>
        </w:rPr>
        <w:t>----</w:t>
      </w:r>
    </w:p>
    <w:p>
      <w:pPr>
        <w:pStyle w:val="Normal"/>
        <w:jc w:val="center"/>
        <w:rPr>
          <w:rFonts w:cs="Arial"/>
        </w:rPr>
      </w:pPr>
      <w:r>
        <w:rPr>
          <w:rFonts w:cs="Arial"/>
        </w:rPr>
        <mc:AlternateContent>
          <mc:Choice Requires="wps">
            <w:drawing>
              <wp:anchor behindDoc="0" distT="0" distB="0" distL="114300" distR="114300" simplePos="0" locked="0" layoutInCell="1" allowOverlap="1" relativeHeight="3">
                <wp:simplePos x="0" y="0"/>
                <wp:positionH relativeFrom="column">
                  <wp:posOffset>153035</wp:posOffset>
                </wp:positionH>
                <wp:positionV relativeFrom="paragraph">
                  <wp:posOffset>123190</wp:posOffset>
                </wp:positionV>
                <wp:extent cx="2660650" cy="730250"/>
                <wp:effectExtent l="0" t="0" r="0" b="0"/>
                <wp:wrapNone/>
                <wp:docPr id="2" name="Εικόνα1"/>
                <a:graphic xmlns:a="http://schemas.openxmlformats.org/drawingml/2006/main">
                  <a:graphicData uri="http://schemas.microsoft.com/office/word/2010/wordprocessingShape">
                    <wps:wsp>
                      <wps:cNvSpPr/>
                      <wps:spPr>
                        <a:xfrm>
                          <a:off x="0" y="0"/>
                          <a:ext cx="2660040" cy="729720"/>
                        </a:xfrm>
                        <a:prstGeom prst="rect">
                          <a:avLst/>
                        </a:prstGeom>
                        <a:solidFill>
                          <a:srgbClr val="ffffff"/>
                        </a:solidFill>
                        <a:ln>
                          <a:noFill/>
                        </a:ln>
                      </wps:spPr>
                      <wps:style>
                        <a:lnRef idx="0"/>
                        <a:fillRef idx="0"/>
                        <a:effectRef idx="0"/>
                        <a:fontRef idx="minor"/>
                      </wps:style>
                      <wps:txbx>
                        <w:txbxContent>
                          <w:p>
                            <w:pPr>
                              <w:pStyle w:val="Style19"/>
                              <w:jc w:val="center"/>
                              <w:rPr>
                                <w:rFonts w:cs="Arial"/>
                                <w:sz w:val="20"/>
                              </w:rPr>
                            </w:pPr>
                            <w:r>
                              <w:rPr>
                                <w:rFonts w:cs="Arial"/>
                                <w:color w:val="auto"/>
                                <w:sz w:val="20"/>
                              </w:rPr>
                              <w:t>ΠΕΡΙΦΕΡΕΙΑΚΗ Δ/ΝΣΗ Α/ΘΜΙΑΣ &amp; Β/ΘΜΙΑΣ ΕΚΠ/ΣΗΣ ΣΤΕΡΕΑΣ ΕΛΛΑΔΟΣ</w:t>
                            </w:r>
                          </w:p>
                          <w:p>
                            <w:pPr>
                              <w:pStyle w:val="Style19"/>
                              <w:jc w:val="center"/>
                              <w:rPr>
                                <w:rFonts w:cs="Arial"/>
                                <w:sz w:val="20"/>
                              </w:rPr>
                            </w:pPr>
                            <w:r>
                              <w:rPr>
                                <w:rFonts w:cs="Arial"/>
                                <w:color w:val="auto"/>
                                <w:sz w:val="20"/>
                              </w:rPr>
                              <w:t>Δ/ΝΣΗ Δ/ΘΜΙΑΣ ΕΚΠ/ΣΗΣ ΒΟΙΩΤΙΑΣ</w:t>
                            </w:r>
                          </w:p>
                          <w:p>
                            <w:pPr>
                              <w:pStyle w:val="Style19"/>
                              <w:jc w:val="center"/>
                              <w:rPr>
                                <w:rFonts w:cs="Arial"/>
                                <w:sz w:val="20"/>
                              </w:rPr>
                            </w:pPr>
                            <w:r>
                              <w:rPr>
                                <w:rFonts w:cs="Arial"/>
                                <w:b/>
                                <w:color w:val="auto"/>
                                <w:sz w:val="20"/>
                              </w:rPr>
                              <w:t>ΓΥΜΝΑΣΙΟ ΑΡΑΧΟΒΑΣ</w:t>
                            </w:r>
                          </w:p>
                          <w:p>
                            <w:pPr>
                              <w:pStyle w:val="Style19"/>
                              <w:jc w:val="center"/>
                              <w:rPr>
                                <w:rFonts w:cs="Arial"/>
                                <w:color w:val="auto"/>
                                <w:sz w:val="22"/>
                              </w:rPr>
                            </w:pPr>
                            <w:r>
                              <w:rPr>
                                <w:rFonts w:cs="Arial"/>
                                <w:color w:val="auto"/>
                                <w:sz w:val="22"/>
                              </w:rPr>
                            </w:r>
                          </w:p>
                          <w:p>
                            <w:pPr>
                              <w:pStyle w:val="Style19"/>
                              <w:rPr>
                                <w:rFonts w:cs="Arial"/>
                                <w:color w:val="auto"/>
                                <w:sz w:val="26"/>
                              </w:rPr>
                            </w:pPr>
                            <w:r>
                              <w:rPr>
                                <w:rFonts w:cs="Arial"/>
                                <w:color w:val="auto"/>
                                <w:sz w:val="26"/>
                              </w:rPr>
                            </w:r>
                          </w:p>
                          <w:p>
                            <w:pPr>
                              <w:pStyle w:val="Style19"/>
                              <w:rPr>
                                <w:color w:val="auto"/>
                              </w:rPr>
                            </w:pPr>
                            <w:r>
                              <w:rPr>
                                <w:color w:val="auto"/>
                              </w:rPr>
                            </w:r>
                          </w:p>
                        </w:txbxContent>
                      </wps:txbx>
                      <wps:bodyPr>
                        <a:noAutofit/>
                      </wps:bodyPr>
                    </wps:wsp>
                  </a:graphicData>
                </a:graphic>
              </wp:anchor>
            </w:drawing>
          </mc:Choice>
          <mc:Fallback>
            <w:pict>
              <v:rect id="shape_0" ID="Εικόνα1" fillcolor="white" stroked="f" style="position:absolute;margin-left:12.05pt;margin-top:9.7pt;width:209.4pt;height:57.4pt">
                <w10:wrap type="square"/>
                <v:fill o:detectmouseclick="t" type="solid" color2="black"/>
                <v:stroke color="#3465a4" joinstyle="round" endcap="flat"/>
                <v:textbox>
                  <w:txbxContent>
                    <w:p>
                      <w:pPr>
                        <w:pStyle w:val="Style19"/>
                        <w:jc w:val="center"/>
                        <w:rPr>
                          <w:rFonts w:cs="Arial"/>
                          <w:sz w:val="20"/>
                        </w:rPr>
                      </w:pPr>
                      <w:r>
                        <w:rPr>
                          <w:rFonts w:cs="Arial"/>
                          <w:color w:val="auto"/>
                          <w:sz w:val="20"/>
                        </w:rPr>
                        <w:t>ΠΕΡΙΦΕΡΕΙΑΚΗ Δ/ΝΣΗ Α/ΘΜΙΑΣ &amp; Β/ΘΜΙΑΣ ΕΚΠ/ΣΗΣ ΣΤΕΡΕΑΣ ΕΛΛΑΔΟΣ</w:t>
                      </w:r>
                    </w:p>
                    <w:p>
                      <w:pPr>
                        <w:pStyle w:val="Style19"/>
                        <w:jc w:val="center"/>
                        <w:rPr>
                          <w:rFonts w:cs="Arial"/>
                          <w:sz w:val="20"/>
                        </w:rPr>
                      </w:pPr>
                      <w:r>
                        <w:rPr>
                          <w:rFonts w:cs="Arial"/>
                          <w:color w:val="auto"/>
                          <w:sz w:val="20"/>
                        </w:rPr>
                        <w:t>Δ/ΝΣΗ Δ/ΘΜΙΑΣ ΕΚΠ/ΣΗΣ ΒΟΙΩΤΙΑΣ</w:t>
                      </w:r>
                    </w:p>
                    <w:p>
                      <w:pPr>
                        <w:pStyle w:val="Style19"/>
                        <w:jc w:val="center"/>
                        <w:rPr>
                          <w:rFonts w:cs="Arial"/>
                          <w:sz w:val="20"/>
                        </w:rPr>
                      </w:pPr>
                      <w:r>
                        <w:rPr>
                          <w:rFonts w:cs="Arial"/>
                          <w:b/>
                          <w:color w:val="auto"/>
                          <w:sz w:val="20"/>
                        </w:rPr>
                        <w:t>ΓΥΜΝΑΣΙΟ ΑΡΑΧΟΒΑΣ</w:t>
                      </w:r>
                    </w:p>
                    <w:p>
                      <w:pPr>
                        <w:pStyle w:val="Style19"/>
                        <w:jc w:val="center"/>
                        <w:rPr>
                          <w:rFonts w:cs="Arial"/>
                          <w:color w:val="auto"/>
                          <w:sz w:val="22"/>
                        </w:rPr>
                      </w:pPr>
                      <w:r>
                        <w:rPr>
                          <w:rFonts w:cs="Arial"/>
                          <w:color w:val="auto"/>
                          <w:sz w:val="22"/>
                        </w:rPr>
                      </w:r>
                    </w:p>
                    <w:p>
                      <w:pPr>
                        <w:pStyle w:val="Style19"/>
                        <w:rPr>
                          <w:rFonts w:cs="Arial"/>
                          <w:color w:val="auto"/>
                          <w:sz w:val="26"/>
                        </w:rPr>
                      </w:pPr>
                      <w:r>
                        <w:rPr>
                          <w:rFonts w:cs="Arial"/>
                          <w:color w:val="auto"/>
                          <w:sz w:val="26"/>
                        </w:rPr>
                      </w:r>
                    </w:p>
                    <w:p>
                      <w:pPr>
                        <w:pStyle w:val="Style19"/>
                        <w:rPr>
                          <w:color w:val="auto"/>
                        </w:rPr>
                      </w:pPr>
                      <w:r>
                        <w:rPr>
                          <w:color w:val="auto"/>
                        </w:rPr>
                      </w:r>
                    </w:p>
                  </w:txbxContent>
                </v:textbox>
              </v:rect>
            </w:pict>
          </mc:Fallback>
        </mc:AlternateContent>
      </w:r>
    </w:p>
    <w:p>
      <w:pPr>
        <w:pStyle w:val="Normal"/>
        <w:jc w:val="center"/>
        <w:rPr>
          <w:rFonts w:cs="Arial"/>
        </w:rPr>
      </w:pPr>
      <w:r>
        <w:rPr>
          <w:rFonts w:cs="Arial"/>
        </w:rPr>
      </w:r>
    </w:p>
    <w:p>
      <w:pPr>
        <w:pStyle w:val="Normal"/>
        <w:jc w:val="center"/>
        <w:rPr>
          <w:rFonts w:cs="Arial"/>
          <w:lang w:val="en-US"/>
        </w:rPr>
      </w:pPr>
      <w:r>
        <w:rPr>
          <w:rFonts w:cs="Arial"/>
          <w:lang w:val="en-US"/>
        </w:rPr>
        <mc:AlternateContent>
          <mc:Choice Requires="wps">
            <w:drawing>
              <wp:anchor behindDoc="0" distT="0" distB="0" distL="114300" distR="114300" simplePos="0" locked="0" layoutInCell="1" allowOverlap="1" relativeHeight="4">
                <wp:simplePos x="0" y="0"/>
                <wp:positionH relativeFrom="column">
                  <wp:posOffset>3885565</wp:posOffset>
                </wp:positionH>
                <wp:positionV relativeFrom="paragraph">
                  <wp:posOffset>-294005</wp:posOffset>
                </wp:positionV>
                <wp:extent cx="2496820" cy="960120"/>
                <wp:effectExtent l="0" t="0" r="0" b="0"/>
                <wp:wrapNone/>
                <wp:docPr id="4" name="Εικόνα2"/>
                <a:graphic xmlns:a="http://schemas.openxmlformats.org/drawingml/2006/main">
                  <a:graphicData uri="http://schemas.microsoft.com/office/word/2010/wordprocessingShape">
                    <wps:wsp>
                      <wps:cNvSpPr/>
                      <wps:spPr>
                        <a:xfrm>
                          <a:off x="0" y="0"/>
                          <a:ext cx="2496240" cy="9594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19"/>
                              <w:ind w:left="709" w:hanging="709"/>
                              <w:rPr>
                                <w:b/>
                                <w:b/>
                                <w:color w:val="auto"/>
                              </w:rPr>
                            </w:pPr>
                            <w:r>
                              <w:rPr>
                                <w:b/>
                                <w:color w:val="auto"/>
                              </w:rPr>
                            </w:r>
                          </w:p>
                          <w:p>
                            <w:pPr>
                              <w:pStyle w:val="Style19"/>
                              <w:rPr>
                                <w:color w:val="auto"/>
                              </w:rPr>
                            </w:pPr>
                            <w:r>
                              <w:rPr>
                                <w:color w:val="auto"/>
                              </w:rPr>
                            </w:r>
                          </w:p>
                          <w:p>
                            <w:pPr>
                              <w:pStyle w:val="Style19"/>
                              <w:rPr>
                                <w:color w:val="auto"/>
                              </w:rPr>
                            </w:pPr>
                            <w:r>
                              <w:rPr>
                                <w:color w:val="auto"/>
                              </w:rPr>
                            </w:r>
                          </w:p>
                        </w:txbxContent>
                      </wps:txbx>
                      <wps:bodyPr>
                        <a:noAutofit/>
                      </wps:bodyPr>
                    </wps:wsp>
                  </a:graphicData>
                </a:graphic>
              </wp:anchor>
            </w:drawing>
          </mc:Choice>
          <mc:Fallback>
            <w:pict>
              <v:rect id="shape_0" ID="Εικόνα2" fillcolor="white" stroked="t" style="position:absolute;margin-left:305.95pt;margin-top:-23.15pt;width:196.5pt;height:75.5pt">
                <w10:wrap type="square"/>
                <v:fill o:detectmouseclick="t" type="solid" color2="black"/>
                <v:stroke color="black" weight="6480" joinstyle="round" endcap="flat"/>
                <v:textbox>
                  <w:txbxContent>
                    <w:p>
                      <w:pPr>
                        <w:pStyle w:val="Style19"/>
                        <w:ind w:left="709" w:hanging="709"/>
                        <w:rPr>
                          <w:b/>
                          <w:b/>
                          <w:color w:val="auto"/>
                        </w:rPr>
                      </w:pPr>
                      <w:r>
                        <w:rPr>
                          <w:b/>
                          <w:color w:val="auto"/>
                        </w:rPr>
                      </w:r>
                    </w:p>
                    <w:p>
                      <w:pPr>
                        <w:pStyle w:val="Style19"/>
                        <w:rPr>
                          <w:color w:val="auto"/>
                        </w:rPr>
                      </w:pPr>
                      <w:r>
                        <w:rPr>
                          <w:color w:val="auto"/>
                        </w:rPr>
                      </w:r>
                    </w:p>
                    <w:p>
                      <w:pPr>
                        <w:pStyle w:val="Style19"/>
                        <w:rPr>
                          <w:color w:val="auto"/>
                        </w:rPr>
                      </w:pPr>
                      <w:r>
                        <w:rPr>
                          <w:color w:val="auto"/>
                        </w:rPr>
                      </w:r>
                    </w:p>
                  </w:txbxContent>
                </v:textbox>
              </v:rect>
            </w:pict>
          </mc:Fallback>
        </mc:AlternateContent>
      </w:r>
    </w:p>
    <w:p>
      <w:pPr>
        <w:pStyle w:val="Normal"/>
        <w:jc w:val="both"/>
        <w:rPr>
          <w:color w:val="000000"/>
        </w:rPr>
      </w:pPr>
      <w:r>
        <w:rPr>
          <w:color w:val="000000"/>
        </w:rPr>
      </w:r>
    </w:p>
    <w:p>
      <w:pPr>
        <w:pStyle w:val="Normal"/>
        <w:jc w:val="both"/>
        <w:rPr>
          <w:b/>
          <w:b/>
        </w:rPr>
      </w:pPr>
      <w:r>
        <w:rPr>
          <w:b/>
        </w:rPr>
      </w:r>
    </w:p>
    <w:p>
      <w:pPr>
        <w:pStyle w:val="Normal"/>
        <w:jc w:val="both"/>
        <w:rPr>
          <w:b/>
          <w:b/>
        </w:rPr>
      </w:pPr>
      <w:r>
        <w:rPr>
          <w:b/>
        </w:rPr>
      </w:r>
    </w:p>
    <w:p>
      <w:pPr>
        <w:pStyle w:val="Normal"/>
        <w:ind w:left="-568" w:right="-355" w:hanging="0"/>
        <w:jc w:val="both"/>
        <w:rPr>
          <w:b/>
          <w:b/>
        </w:rPr>
      </w:pPr>
      <w:r>
        <mc:AlternateContent>
          <mc:Choice Requires="wps">
            <w:drawing>
              <wp:anchor behindDoc="1" distT="0" distB="0" distL="114300" distR="114300" simplePos="0" locked="0" layoutInCell="1" allowOverlap="1" relativeHeight="2">
                <wp:simplePos x="0" y="0"/>
                <wp:positionH relativeFrom="column">
                  <wp:posOffset>320040</wp:posOffset>
                </wp:positionH>
                <wp:positionV relativeFrom="paragraph">
                  <wp:posOffset>-198755</wp:posOffset>
                </wp:positionV>
                <wp:extent cx="2373630" cy="1161415"/>
                <wp:effectExtent l="0" t="0" r="0" b="0"/>
                <wp:wrapNone/>
                <wp:docPr id="6" name="Εικόνα3"/>
                <a:graphic xmlns:a="http://schemas.openxmlformats.org/drawingml/2006/main">
                  <a:graphicData uri="http://schemas.microsoft.com/office/word/2010/wordprocessingShape">
                    <wps:wsp>
                      <wps:cNvSpPr/>
                      <wps:spPr>
                        <a:xfrm>
                          <a:off x="0" y="0"/>
                          <a:ext cx="2373120" cy="1160640"/>
                        </a:xfrm>
                        <a:prstGeom prst="rect">
                          <a:avLst/>
                        </a:prstGeom>
                        <a:solidFill>
                          <a:srgbClr val="ffffff"/>
                        </a:solidFill>
                        <a:ln>
                          <a:noFill/>
                        </a:ln>
                      </wps:spPr>
                      <wps:style>
                        <a:lnRef idx="0"/>
                        <a:fillRef idx="0"/>
                        <a:effectRef idx="0"/>
                        <a:fontRef idx="minor"/>
                      </wps:style>
                      <wps:txbx>
                        <w:txbxContent>
                          <w:p>
                            <w:pPr>
                              <w:pStyle w:val="Style19"/>
                              <w:jc w:val="center"/>
                              <w:rPr>
                                <w:rFonts w:cs="Arial"/>
                                <w:sz w:val="18"/>
                                <w:szCs w:val="18"/>
                              </w:rPr>
                            </w:pPr>
                            <w:r>
                              <w:rPr>
                                <w:rFonts w:cs="Arial"/>
                                <w:color w:val="auto"/>
                                <w:sz w:val="18"/>
                                <w:szCs w:val="18"/>
                              </w:rPr>
                              <w:t>-----</w:t>
                            </w:r>
                          </w:p>
                          <w:p>
                            <w:pPr>
                              <w:pStyle w:val="Style19"/>
                              <w:tabs>
                                <w:tab w:val="left" w:pos="1276" w:leader="none"/>
                              </w:tabs>
                              <w:spacing w:lineRule="auto" w:line="276"/>
                              <w:rPr>
                                <w:color w:val="auto"/>
                              </w:rPr>
                            </w:pPr>
                            <w:r>
                              <w:rPr>
                                <w:rFonts w:cs="Arial"/>
                                <w:color w:val="auto"/>
                                <w:sz w:val="22"/>
                                <w:szCs w:val="22"/>
                              </w:rPr>
                              <w:t>Ταχ. Δ/νση:</w:t>
                              <w:tab/>
                              <w:t>Ελ. Βενιζέλου κ΄ Λαού</w:t>
                            </w:r>
                          </w:p>
                          <w:p>
                            <w:pPr>
                              <w:pStyle w:val="Style19"/>
                              <w:tabs>
                                <w:tab w:val="left" w:pos="1276" w:leader="none"/>
                              </w:tabs>
                              <w:spacing w:lineRule="auto" w:line="276"/>
                              <w:rPr>
                                <w:rFonts w:cs="Arial"/>
                                <w:sz w:val="22"/>
                                <w:szCs w:val="22"/>
                              </w:rPr>
                            </w:pPr>
                            <w:r>
                              <w:rPr>
                                <w:rFonts w:cs="Arial"/>
                                <w:color w:val="auto"/>
                                <w:sz w:val="22"/>
                                <w:szCs w:val="22"/>
                              </w:rPr>
                              <w:t>Τ.Κ. – Πόλη:</w:t>
                              <w:tab/>
                              <w:t>32004 - Αράχοβα</w:t>
                            </w:r>
                          </w:p>
                          <w:p>
                            <w:pPr>
                              <w:pStyle w:val="Style19"/>
                              <w:tabs>
                                <w:tab w:val="left" w:pos="1276" w:leader="none"/>
                              </w:tabs>
                              <w:spacing w:lineRule="auto" w:line="276"/>
                              <w:rPr>
                                <w:rFonts w:cs="Arial"/>
                                <w:sz w:val="22"/>
                                <w:szCs w:val="22"/>
                                <w:lang w:val="en-US"/>
                              </w:rPr>
                            </w:pPr>
                            <w:r>
                              <w:rPr>
                                <w:rFonts w:cs="Arial"/>
                                <w:color w:val="auto"/>
                                <w:sz w:val="22"/>
                                <w:szCs w:val="22"/>
                                <w:lang w:val="en-US"/>
                              </w:rPr>
                              <w:t xml:space="preserve">Email:  </w:t>
                            </w:r>
                          </w:p>
                          <w:p>
                            <w:pPr>
                              <w:pStyle w:val="Style19"/>
                              <w:tabs>
                                <w:tab w:val="left" w:pos="1276" w:leader="none"/>
                              </w:tabs>
                              <w:spacing w:lineRule="auto" w:line="276"/>
                              <w:rPr>
                                <w:rFonts w:cs="Arial"/>
                                <w:sz w:val="22"/>
                                <w:szCs w:val="22"/>
                              </w:rPr>
                            </w:pPr>
                            <w:r>
                              <w:rPr>
                                <w:rFonts w:cs="Arial"/>
                                <w:color w:val="auto"/>
                                <w:sz w:val="22"/>
                                <w:szCs w:val="22"/>
                              </w:rPr>
                              <w:t>Πληροφορίες:   Δούρος Χαράλαμπος</w:t>
                            </w:r>
                          </w:p>
                          <w:p>
                            <w:pPr>
                              <w:pStyle w:val="Style19"/>
                              <w:tabs>
                                <w:tab w:val="left" w:pos="1276" w:leader="none"/>
                              </w:tabs>
                              <w:spacing w:lineRule="auto" w:line="276"/>
                              <w:rPr>
                                <w:rFonts w:cs="Arial"/>
                                <w:sz w:val="22"/>
                                <w:szCs w:val="22"/>
                              </w:rPr>
                            </w:pPr>
                            <w:r>
                              <w:rPr>
                                <w:rFonts w:cs="Arial"/>
                                <w:color w:val="auto"/>
                                <w:sz w:val="22"/>
                                <w:szCs w:val="22"/>
                              </w:rPr>
                              <w:t>Τηλέφωνο:</w:t>
                              <w:tab/>
                              <w:t>2267031450</w:t>
                            </w:r>
                          </w:p>
                          <w:p>
                            <w:pPr>
                              <w:pStyle w:val="Style19"/>
                              <w:tabs>
                                <w:tab w:val="left" w:pos="1276" w:leader="none"/>
                              </w:tabs>
                              <w:spacing w:lineRule="auto" w:line="276"/>
                              <w:rPr>
                                <w:color w:val="auto"/>
                              </w:rPr>
                            </w:pPr>
                            <w:r>
                              <w:rPr>
                                <w:rFonts w:cs="Arial"/>
                                <w:color w:val="auto"/>
                                <w:sz w:val="22"/>
                                <w:szCs w:val="22"/>
                              </w:rPr>
                              <w:t>FAX:</w:t>
                              <w:tab/>
                              <w:t>2267029188</w:t>
                            </w:r>
                          </w:p>
                        </w:txbxContent>
                      </wps:txbx>
                      <wps:bodyPr>
                        <a:noAutofit/>
                      </wps:bodyPr>
                    </wps:wsp>
                  </a:graphicData>
                </a:graphic>
              </wp:anchor>
            </w:drawing>
          </mc:Choice>
          <mc:Fallback>
            <w:pict>
              <v:rect id="shape_0" ID="Εικόνα3" fillcolor="white" stroked="f" style="position:absolute;margin-left:25.2pt;margin-top:-15.65pt;width:186.8pt;height:91.35pt">
                <w10:wrap type="square"/>
                <v:fill o:detectmouseclick="t" type="solid" color2="black"/>
                <v:stroke color="#3465a4" joinstyle="round" endcap="flat"/>
                <v:textbox>
                  <w:txbxContent>
                    <w:p>
                      <w:pPr>
                        <w:pStyle w:val="Style19"/>
                        <w:jc w:val="center"/>
                        <w:rPr>
                          <w:rFonts w:cs="Arial"/>
                          <w:sz w:val="18"/>
                          <w:szCs w:val="18"/>
                        </w:rPr>
                      </w:pPr>
                      <w:r>
                        <w:rPr>
                          <w:rFonts w:cs="Arial"/>
                          <w:color w:val="auto"/>
                          <w:sz w:val="18"/>
                          <w:szCs w:val="18"/>
                        </w:rPr>
                        <w:t>-----</w:t>
                      </w:r>
                    </w:p>
                    <w:p>
                      <w:pPr>
                        <w:pStyle w:val="Style19"/>
                        <w:tabs>
                          <w:tab w:val="left" w:pos="1276" w:leader="none"/>
                        </w:tabs>
                        <w:spacing w:lineRule="auto" w:line="276"/>
                        <w:rPr>
                          <w:color w:val="auto"/>
                        </w:rPr>
                      </w:pPr>
                      <w:r>
                        <w:rPr>
                          <w:rFonts w:cs="Arial"/>
                          <w:color w:val="auto"/>
                          <w:sz w:val="22"/>
                          <w:szCs w:val="22"/>
                        </w:rPr>
                        <w:t>Ταχ. Δ/νση:</w:t>
                        <w:tab/>
                        <w:t>Ελ. Βενιζέλου κ΄ Λαού</w:t>
                      </w:r>
                    </w:p>
                    <w:p>
                      <w:pPr>
                        <w:pStyle w:val="Style19"/>
                        <w:tabs>
                          <w:tab w:val="left" w:pos="1276" w:leader="none"/>
                        </w:tabs>
                        <w:spacing w:lineRule="auto" w:line="276"/>
                        <w:rPr>
                          <w:rFonts w:cs="Arial"/>
                          <w:sz w:val="22"/>
                          <w:szCs w:val="22"/>
                        </w:rPr>
                      </w:pPr>
                      <w:r>
                        <w:rPr>
                          <w:rFonts w:cs="Arial"/>
                          <w:color w:val="auto"/>
                          <w:sz w:val="22"/>
                          <w:szCs w:val="22"/>
                        </w:rPr>
                        <w:t>Τ.Κ. – Πόλη:</w:t>
                        <w:tab/>
                        <w:t>32004 - Αράχοβα</w:t>
                      </w:r>
                    </w:p>
                    <w:p>
                      <w:pPr>
                        <w:pStyle w:val="Style19"/>
                        <w:tabs>
                          <w:tab w:val="left" w:pos="1276" w:leader="none"/>
                        </w:tabs>
                        <w:spacing w:lineRule="auto" w:line="276"/>
                        <w:rPr>
                          <w:rFonts w:cs="Arial"/>
                          <w:sz w:val="22"/>
                          <w:szCs w:val="22"/>
                          <w:lang w:val="en-US"/>
                        </w:rPr>
                      </w:pPr>
                      <w:r>
                        <w:rPr>
                          <w:rFonts w:cs="Arial"/>
                          <w:color w:val="auto"/>
                          <w:sz w:val="22"/>
                          <w:szCs w:val="22"/>
                          <w:lang w:val="en-US"/>
                        </w:rPr>
                        <w:t xml:space="preserve">Email:  </w:t>
                      </w:r>
                    </w:p>
                    <w:p>
                      <w:pPr>
                        <w:pStyle w:val="Style19"/>
                        <w:tabs>
                          <w:tab w:val="left" w:pos="1276" w:leader="none"/>
                        </w:tabs>
                        <w:spacing w:lineRule="auto" w:line="276"/>
                        <w:rPr>
                          <w:rFonts w:cs="Arial"/>
                          <w:sz w:val="22"/>
                          <w:szCs w:val="22"/>
                        </w:rPr>
                      </w:pPr>
                      <w:r>
                        <w:rPr>
                          <w:rFonts w:cs="Arial"/>
                          <w:color w:val="auto"/>
                          <w:sz w:val="22"/>
                          <w:szCs w:val="22"/>
                        </w:rPr>
                        <w:t>Πληροφορίες:   Δούρος Χαράλαμπος</w:t>
                      </w:r>
                    </w:p>
                    <w:p>
                      <w:pPr>
                        <w:pStyle w:val="Style19"/>
                        <w:tabs>
                          <w:tab w:val="left" w:pos="1276" w:leader="none"/>
                        </w:tabs>
                        <w:spacing w:lineRule="auto" w:line="276"/>
                        <w:rPr>
                          <w:rFonts w:cs="Arial"/>
                          <w:sz w:val="22"/>
                          <w:szCs w:val="22"/>
                        </w:rPr>
                      </w:pPr>
                      <w:r>
                        <w:rPr>
                          <w:rFonts w:cs="Arial"/>
                          <w:color w:val="auto"/>
                          <w:sz w:val="22"/>
                          <w:szCs w:val="22"/>
                        </w:rPr>
                        <w:t>Τηλέφωνο:</w:t>
                        <w:tab/>
                        <w:t>2267031450</w:t>
                      </w:r>
                    </w:p>
                    <w:p>
                      <w:pPr>
                        <w:pStyle w:val="Style19"/>
                        <w:tabs>
                          <w:tab w:val="left" w:pos="1276" w:leader="none"/>
                        </w:tabs>
                        <w:spacing w:lineRule="auto" w:line="276"/>
                        <w:rPr>
                          <w:color w:val="auto"/>
                        </w:rPr>
                      </w:pPr>
                      <w:r>
                        <w:rPr>
                          <w:rFonts w:cs="Arial"/>
                          <w:color w:val="auto"/>
                          <w:sz w:val="22"/>
                          <w:szCs w:val="22"/>
                        </w:rPr>
                        <w:t>FAX:</w:t>
                        <w:tab/>
                        <w:t>2267029188</w:t>
                      </w:r>
                    </w:p>
                  </w:txbxContent>
                </v:textbox>
              </v:rect>
            </w:pict>
          </mc:Fallback>
        </mc:AlternateContent>
      </w:r>
      <w:r>
        <w:rPr>
          <w:b/>
        </w:rPr>
        <w:tab/>
      </w:r>
    </w:p>
    <w:p>
      <w:pPr>
        <w:pStyle w:val="Normal"/>
        <w:ind w:left="-568" w:right="-355" w:hanging="0"/>
        <w:jc w:val="both"/>
        <w:rPr>
          <w:b/>
          <w:b/>
        </w:rPr>
      </w:pPr>
      <w:r>
        <w:rPr>
          <w:b/>
        </w:rPr>
      </w:r>
    </w:p>
    <w:p>
      <w:pPr>
        <w:pStyle w:val="Normal"/>
        <w:tabs>
          <w:tab w:val="left" w:pos="0" w:leader="none"/>
        </w:tabs>
        <w:ind w:left="-567" w:right="-766" w:firstLine="142"/>
        <w:jc w:val="both"/>
        <w:rPr/>
      </w:pPr>
      <w:r>
        <w:rPr>
          <w:b/>
        </w:rPr>
        <w:tab/>
        <w:t xml:space="preserve">  </w:t>
        <w:tab/>
        <w:tab/>
      </w:r>
      <w:r>
        <w:rPr/>
        <w:t>gymarach@sch.gr</w:t>
        <w:tab/>
        <w:t xml:space="preserve">       </w:t>
      </w:r>
    </w:p>
    <w:p>
      <w:pPr>
        <w:pStyle w:val="Normal"/>
        <w:tabs>
          <w:tab w:val="left" w:pos="0" w:leader="none"/>
        </w:tabs>
        <w:ind w:right="-766" w:hanging="0"/>
        <w:jc w:val="both"/>
        <w:rPr>
          <w:b/>
          <w:b/>
        </w:rPr>
      </w:pPr>
      <w:r>
        <w:rPr>
          <w:b/>
        </w:rPr>
      </w:r>
    </w:p>
    <w:p>
      <w:pPr>
        <w:pStyle w:val="Normal"/>
        <w:jc w:val="both"/>
        <w:rPr/>
      </w:pPr>
      <w:r>
        <w:rPr/>
      </w:r>
    </w:p>
    <w:p>
      <w:pPr>
        <w:pStyle w:val="Normal"/>
        <w:jc w:val="both"/>
        <w:rPr>
          <w:b/>
          <w:b/>
        </w:rPr>
      </w:pPr>
      <w:r>
        <w:rPr>
          <w:b/>
        </w:rPr>
        <w:t xml:space="preserve">          </w:t>
      </w:r>
    </w:p>
    <w:p>
      <w:pPr>
        <w:pStyle w:val="Normal"/>
        <w:tabs>
          <w:tab w:val="left" w:pos="0" w:leader="none"/>
        </w:tabs>
        <w:ind w:left="-567" w:right="-766" w:firstLine="142"/>
        <w:jc w:val="both"/>
        <w:rPr>
          <w:b/>
          <w:b/>
          <w:u w:val="single"/>
        </w:rPr>
      </w:pPr>
      <w:r>
        <w:rPr>
          <w:b/>
          <w:u w:val="single"/>
        </w:rPr>
      </w:r>
    </w:p>
    <w:p>
      <w:pPr>
        <w:pStyle w:val="Default"/>
        <w:jc w:val="both"/>
        <w:rPr>
          <w:rFonts w:ascii="Times New Roman" w:hAnsi="Times New Roman" w:cs="Times New Roman"/>
        </w:rPr>
      </w:pPr>
      <w:r>
        <w:rPr>
          <w:rFonts w:cs="Times New Roman" w:ascii="Times New Roman" w:hAnsi="Times New Roman"/>
        </w:rPr>
      </w:r>
    </w:p>
    <w:p>
      <w:pPr>
        <w:pStyle w:val="Normal"/>
        <w:ind w:left="1134" w:right="-142" w:hanging="992"/>
        <w:jc w:val="both"/>
        <w:rPr>
          <w:rFonts w:cs="Arial"/>
          <w:b/>
          <w:b/>
          <w:caps/>
          <w:szCs w:val="22"/>
        </w:rPr>
      </w:pPr>
      <w:r>
        <w:rPr>
          <w:rFonts w:cs="Arial"/>
          <w:b/>
          <w:caps/>
          <w:szCs w:val="22"/>
        </w:rPr>
        <w:t>ΘΕΜΑ:   «Προκήρυξη εκδήλωσης ενδιαφέροντος για προγραμματισμένη Διήμερη Εκδρομή της Β΄ και Γ΄ Τάξης του Γυμνασίου Αράχοβας στην καλαμπακα (μετεωρα, τρικαλα, καρδιτσα) στις 15-16 Δεκεμβρίου 2022»</w:t>
      </w:r>
    </w:p>
    <w:p>
      <w:pPr>
        <w:pStyle w:val="Normal"/>
        <w:jc w:val="both"/>
        <w:rPr>
          <w:color w:val="000000"/>
        </w:rPr>
      </w:pPr>
      <w:r>
        <w:rPr>
          <w:color w:val="000000"/>
        </w:rPr>
      </w:r>
    </w:p>
    <w:p>
      <w:pPr>
        <w:pStyle w:val="Normal"/>
        <w:jc w:val="both"/>
        <w:rPr>
          <w:color w:val="000000"/>
        </w:rPr>
      </w:pPr>
      <w:r>
        <w:rPr>
          <w:color w:val="000000"/>
        </w:rPr>
        <w:t>Ο Διευθυντής του ΓΥΜΝΑΣΙΟΥ ΑΡΑΧΟΒΑΣ κ. Δούρος Χαράλαμπος έχοντας υπόψη την υπ’ αρ. 20883/ΓΔ4/13-2-2020 (ΦΕΚ 456/τ. Β/13-2-2020) απόφαση του Υπουργού Παιδείας, Έρευνας και Θρησκευμάτων, «Εκδρομές-Εκπαιδευτικές επισκέψεις μαθητών και μαθητριών Δημοσίων και Ιδιωτικών σχολείων Δευτεροβάθμιας Εκπαίδευσης εντός και εκτός της χώρας και το ΦΕΚ 4187/τ.Β/ 10-9-2021 «Λειτουργία σχολικών μονάδων»</w:t>
      </w:r>
    </w:p>
    <w:p>
      <w:pPr>
        <w:pStyle w:val="Normal"/>
        <w:ind w:left="360" w:hanging="0"/>
        <w:jc w:val="both"/>
        <w:rPr/>
      </w:pPr>
      <w:r>
        <w:rPr/>
      </w:r>
    </w:p>
    <w:p>
      <w:pPr>
        <w:pStyle w:val="Normal"/>
        <w:ind w:left="360" w:hanging="0"/>
        <w:jc w:val="both"/>
        <w:rPr/>
      </w:pPr>
      <w:r>
        <w:rPr/>
        <w:t xml:space="preserve">Προκηρύσσει εκδήλωση ενδιαφέροντος προς ταξιδιωτικά γραφεία για την πραγματοποίηση διήμερης εκδρομής στο πλαίσιο υλοποίησης προγράμματος σχολικών δραστηριοτήτων στην </w:t>
      </w:r>
      <w:r>
        <w:rPr>
          <w:b/>
        </w:rPr>
        <w:t>Καλαμπάκα (Μετέωρα, Τρίκαλα και Καρδίτσα)</w:t>
      </w:r>
      <w:r>
        <w:rPr/>
        <w:t xml:space="preserve"> </w:t>
      </w:r>
      <w:r>
        <w:rPr>
          <w:b/>
        </w:rPr>
        <w:t>σ</w:t>
      </w:r>
      <w:r>
        <w:rPr>
          <w:b/>
          <w:highlight w:val="yellow"/>
        </w:rPr>
        <w:t>τις 1</w:t>
      </w:r>
      <w:r>
        <w:rPr>
          <w:b/>
          <w:highlight w:val="yellow"/>
        </w:rPr>
        <w:t>2</w:t>
      </w:r>
      <w:r>
        <w:rPr>
          <w:b/>
          <w:highlight w:val="yellow"/>
        </w:rPr>
        <w:t xml:space="preserve"> Δεκεμβρίου, ημέρα </w:t>
      </w:r>
      <w:r>
        <w:rPr>
          <w:b/>
          <w:highlight w:val="yellow"/>
        </w:rPr>
        <w:t>Δευτέρα</w:t>
      </w:r>
      <w:r>
        <w:rPr>
          <w:b/>
          <w:highlight w:val="yellow"/>
        </w:rPr>
        <w:t xml:space="preserve"> και 1</w:t>
      </w:r>
      <w:r>
        <w:rPr>
          <w:b/>
          <w:highlight w:val="yellow"/>
        </w:rPr>
        <w:t>3</w:t>
      </w:r>
      <w:r>
        <w:rPr>
          <w:b/>
          <w:highlight w:val="yellow"/>
        </w:rPr>
        <w:t xml:space="preserve"> Δεκεμβρίου 2022, ημέρα </w:t>
      </w:r>
      <w:r>
        <w:rPr>
          <w:b/>
          <w:highlight w:val="yellow"/>
        </w:rPr>
        <w:t>Τρίτη.</w:t>
      </w:r>
    </w:p>
    <w:p>
      <w:pPr>
        <w:pStyle w:val="Normal"/>
        <w:ind w:left="360" w:hanging="0"/>
        <w:jc w:val="both"/>
        <w:rPr/>
      </w:pPr>
      <w:r>
        <w:rPr/>
      </w:r>
    </w:p>
    <w:p>
      <w:pPr>
        <w:pStyle w:val="Normal"/>
        <w:spacing w:lineRule="auto" w:line="276"/>
        <w:jc w:val="both"/>
        <w:rPr>
          <w:b/>
          <w:b/>
        </w:rPr>
      </w:pPr>
      <w:r>
        <w:rPr/>
        <w:t>ΠΡΟΟΡΙΣΜΟΣ : Καλαμπάκα (Μετέωρα, Τρίκαλα και Καρδίτσα).</w:t>
      </w:r>
    </w:p>
    <w:p>
      <w:pPr>
        <w:pStyle w:val="Normal"/>
        <w:spacing w:lineRule="auto" w:line="276"/>
        <w:jc w:val="both"/>
        <w:rPr/>
      </w:pPr>
      <w:r>
        <w:rPr/>
        <w:t xml:space="preserve">ΧΡΟΝΟΣ :  </w:t>
      </w:r>
      <w:r>
        <w:rPr/>
        <w:t>Δευτέρα</w:t>
      </w:r>
      <w:r>
        <w:rPr/>
        <w:t xml:space="preserve"> 1</w:t>
      </w:r>
      <w:r>
        <w:rPr/>
        <w:t>2</w:t>
      </w:r>
      <w:r>
        <w:rPr/>
        <w:t xml:space="preserve"> και </w:t>
      </w:r>
      <w:r>
        <w:rPr/>
        <w:t>Τρίτη</w:t>
      </w:r>
      <w:r>
        <w:rPr/>
        <w:t xml:space="preserve"> 1</w:t>
      </w:r>
      <w:r>
        <w:rPr/>
        <w:t>3</w:t>
      </w:r>
      <w:r>
        <w:rPr/>
        <w:t xml:space="preserve"> Δεκεμβρίου 2022 ( Μία διανυκτέρευση ).</w:t>
      </w:r>
    </w:p>
    <w:p>
      <w:pPr>
        <w:pStyle w:val="Normal"/>
        <w:spacing w:lineRule="auto" w:line="276"/>
        <w:jc w:val="both"/>
        <w:rPr/>
      </w:pPr>
      <w:r>
        <w:rPr/>
        <w:t>ΠΡΟΒΛΕΠΟΜΕΝΟΣ ΑΡΙΘΜΟΣ ΣΥΜΜΕΤΕΧΟΝΤΩΝ :  αριθμός μαθητών: 54 (πενήντα τέσσερις) και  04 (τέσσερις)  συνοδοί καθηγητές.</w:t>
      </w:r>
    </w:p>
    <w:p>
      <w:pPr>
        <w:pStyle w:val="Normal"/>
        <w:spacing w:lineRule="auto" w:line="276"/>
        <w:jc w:val="both"/>
        <w:rPr/>
      </w:pPr>
      <w:r>
        <w:rPr/>
        <w:t>ΜΕΤΑΦΟΡΙΚΟ ΜΕΣΟ :  Τουριστικό Λεωφορείο.</w:t>
      </w:r>
    </w:p>
    <w:p>
      <w:pPr>
        <w:pStyle w:val="Normal"/>
        <w:spacing w:lineRule="auto" w:line="276"/>
        <w:jc w:val="both"/>
        <w:rPr/>
      </w:pPr>
      <w:r>
        <w:rPr/>
        <w:t>ΚΑΤΑΛΥΜΑ :  ξενοδοχείο τριών αστέρων(δίκλινα και τρίκλινα δωμάτια με πρωινό).</w:t>
      </w:r>
    </w:p>
    <w:p>
      <w:pPr>
        <w:pStyle w:val="Normal"/>
        <w:spacing w:lineRule="auto" w:line="276"/>
        <w:jc w:val="both"/>
        <w:rPr/>
      </w:pPr>
      <w:r>
        <w:rPr/>
        <w:t xml:space="preserve">ΛΟΙΠΕΣ ΥΠΗΡΕΣΙΕΣ </w:t>
      </w:r>
      <w:r>
        <w:rPr>
          <w:b/>
        </w:rPr>
        <w:t xml:space="preserve">: </w:t>
      </w:r>
      <w:r>
        <w:rPr/>
        <w:t>Μετακινήσεις με το τουριστικό λεωφορείο στους χώρους που προβλέπονται από το πρόγραμμα, το οποίο επισυνάπτεται.</w:t>
      </w:r>
      <w:r>
        <w:rPr>
          <w:b/>
          <w:i/>
        </w:rPr>
        <w:t xml:space="preserve"> </w:t>
      </w:r>
      <w:r>
        <w:rPr/>
        <w:t xml:space="preserve"> Διαθέσιμες υπηρεσίες σε 24ωρη βάση σε περίπτωση έκτακτης ανάγκης.</w:t>
      </w:r>
    </w:p>
    <w:p>
      <w:pPr>
        <w:pStyle w:val="Normal"/>
        <w:spacing w:lineRule="auto" w:line="276"/>
        <w:jc w:val="both"/>
        <w:rPr/>
      </w:pPr>
      <w:r>
        <w:rPr/>
        <w:t>Υποχρεωτική ασφάλιση ευθύνης σύμφωνα με την κείμενη νομοθεσία.</w:t>
      </w:r>
    </w:p>
    <w:p>
      <w:pPr>
        <w:pStyle w:val="Normal"/>
        <w:spacing w:lineRule="auto" w:line="276"/>
        <w:jc w:val="both"/>
        <w:rPr/>
      </w:pPr>
      <w:r>
        <w:rPr/>
        <w:t>Πρόσθετη ασφάλιση που καλύπτει τα έξοδα σε περίπτωση ατυχήματος.</w:t>
      </w:r>
    </w:p>
    <w:p>
      <w:pPr>
        <w:pStyle w:val="Normal"/>
        <w:spacing w:lineRule="auto" w:line="276"/>
        <w:jc w:val="both"/>
        <w:rPr/>
      </w:pPr>
      <w:r>
        <w:rPr/>
        <w:t>Φορολογική και ασφαλιστική ενημερότητα.</w:t>
      </w:r>
    </w:p>
    <w:p>
      <w:pPr>
        <w:pStyle w:val="Normal"/>
        <w:spacing w:lineRule="auto" w:line="276"/>
        <w:jc w:val="both"/>
        <w:rPr/>
      </w:pPr>
      <w:r>
        <w:rPr/>
        <w:t>Ειδικό σήμα λειτουργίας, το οποίο βρίσκεται σε ισχύ.</w:t>
      </w:r>
    </w:p>
    <w:p>
      <w:pPr>
        <w:pStyle w:val="Normal"/>
        <w:spacing w:lineRule="auto" w:line="276"/>
        <w:jc w:val="both"/>
        <w:rPr/>
      </w:pPr>
      <w:r>
        <w:rPr/>
        <w:t>Άδεια εξάσκησης επαγγέλματος.</w:t>
      </w:r>
    </w:p>
    <w:p>
      <w:pPr>
        <w:pStyle w:val="Normal"/>
        <w:spacing w:lineRule="auto" w:line="276"/>
        <w:jc w:val="both"/>
        <w:rPr/>
      </w:pPr>
      <w:r>
        <w:rPr/>
        <w:t>ΤΕΛΙΚΗ ΣΥΝΟΛΙΚΗ ΤΙΜΗ ΕΚΔΡΟΜΗΣ  (να περιλαμβάνεται ο Φ.Π.Α.- Θα κοπεί παραστατικό κατά τα προβλεπόμενα.</w:t>
      </w:r>
    </w:p>
    <w:p>
      <w:pPr>
        <w:pStyle w:val="Normal"/>
        <w:spacing w:lineRule="auto" w:line="276"/>
        <w:jc w:val="both"/>
        <w:rPr/>
      </w:pPr>
      <w:r>
        <w:rPr/>
        <w:t xml:space="preserve">Οι οικονομικές προσφορές πρέπει να παραδοθούν σε κλειστό φάκελο, ο οποίος Θα περιέχει εκτός της προσφοράς, επικυρωμένα φωτοαντίγραφα: α) της φορολογικής και ασφαλιστικής ενημερότητας, β) του ειδικού σήματος λειτουργίας, το οποίο βρίσκεται σε ισχύ, γ) της άδειας εξάσκησης επαγγέλματος και δ) του συμβολαίου υποχρεωτικής ασφάλισης ευθύνης με τον αριθμό συμβολαίου και την ονομασία της ασφαλιστικής εταιρείας ε) Πρόσθετη ασφάλιση που καλύπτει τα έξοδα σε περίπτωση ατυχήματος, στο ΓΥΜΝΑΣΙΟ </w:t>
      </w:r>
      <w:r>
        <w:rPr>
          <w:b/>
        </w:rPr>
        <w:t xml:space="preserve">ΑΡΑΧΟΒΑΣ ΜΕΧΡΙ ΤΗΝ </w:t>
      </w:r>
      <w:r>
        <w:rPr>
          <w:b/>
        </w:rPr>
        <w:t>ΤΡΙΤΗ</w:t>
      </w:r>
      <w:r>
        <w:rPr>
          <w:b/>
        </w:rPr>
        <w:t xml:space="preserve"> </w:t>
      </w:r>
      <w:r>
        <w:rPr>
          <w:b/>
        </w:rPr>
        <w:t>06</w:t>
      </w:r>
      <w:r>
        <w:rPr>
          <w:b/>
        </w:rPr>
        <w:t>-1</w:t>
      </w:r>
      <w:r>
        <w:rPr>
          <w:b/>
        </w:rPr>
        <w:t>2</w:t>
      </w:r>
      <w:r>
        <w:rPr>
          <w:b/>
        </w:rPr>
        <w:t>-22</w:t>
      </w:r>
      <w:r>
        <w:rPr/>
        <w:t xml:space="preserve"> και ώρα </w:t>
      </w:r>
      <w:r>
        <w:rPr>
          <w:b/>
        </w:rPr>
        <w:t>12:00</w:t>
      </w:r>
      <w:r>
        <w:rPr/>
        <w:t xml:space="preserve"> </w:t>
      </w:r>
      <w:r>
        <w:rPr>
          <w:b/>
        </w:rPr>
        <w:t>ταχυδρομικώς ή αυτοπροσώπως.</w:t>
      </w:r>
    </w:p>
    <w:p>
      <w:pPr>
        <w:pStyle w:val="Normal"/>
        <w:spacing w:lineRule="auto" w:line="276"/>
        <w:jc w:val="both"/>
        <w:rPr>
          <w:i/>
          <w:i/>
          <w:iCs/>
        </w:rPr>
      </w:pPr>
      <w:r>
        <w:rPr>
          <w:i/>
          <w:iCs/>
          <w:u w:val="single"/>
        </w:rPr>
        <w:t>Επισυνάπτεται αναλυτικό πρόγραμμα  της εκδρομής.</w:t>
      </w:r>
      <w:r>
        <w:rPr>
          <w:i/>
          <w:iCs/>
        </w:rPr>
        <w:t xml:space="preserve"> </w:t>
      </w:r>
    </w:p>
    <w:p>
      <w:pPr>
        <w:pStyle w:val="Normal"/>
        <w:spacing w:lineRule="auto" w:line="276"/>
        <w:jc w:val="both"/>
        <w:rPr/>
      </w:pPr>
      <w:r>
        <w:rPr>
          <w:sz w:val="22"/>
          <w:szCs w:val="22"/>
        </w:rPr>
        <w:br/>
      </w:r>
      <w:r>
        <w:rPr>
          <w:b/>
          <w:sz w:val="22"/>
          <w:szCs w:val="22"/>
          <w:u w:val="single"/>
        </w:rPr>
        <w:t>1</w:t>
      </w:r>
      <w:r>
        <w:rPr>
          <w:b/>
          <w:sz w:val="22"/>
          <w:szCs w:val="22"/>
          <w:u w:val="single"/>
          <w:vertAlign w:val="superscript"/>
        </w:rPr>
        <w:t>η</w:t>
      </w:r>
      <w:r>
        <w:rPr>
          <w:b/>
          <w:sz w:val="22"/>
          <w:szCs w:val="22"/>
          <w:u w:val="single"/>
        </w:rPr>
        <w:t xml:space="preserve"> ΗΜΕΡΑ </w:t>
      </w:r>
      <w:r>
        <w:rPr>
          <w:b/>
          <w:sz w:val="22"/>
          <w:szCs w:val="22"/>
          <w:highlight w:val="yellow"/>
          <w:u w:val="single"/>
        </w:rPr>
        <w:t>(</w:t>
      </w:r>
      <w:r>
        <w:rPr>
          <w:b/>
          <w:sz w:val="22"/>
          <w:szCs w:val="22"/>
          <w:highlight w:val="yellow"/>
          <w:u w:val="single"/>
        </w:rPr>
        <w:t>ΔΕΥΤΕΡΑ</w:t>
      </w:r>
      <w:r>
        <w:rPr>
          <w:b/>
          <w:sz w:val="22"/>
          <w:szCs w:val="22"/>
          <w:highlight w:val="yellow"/>
          <w:u w:val="single"/>
        </w:rPr>
        <w:t xml:space="preserve"> 1</w:t>
      </w:r>
      <w:r>
        <w:rPr>
          <w:b/>
          <w:sz w:val="22"/>
          <w:szCs w:val="22"/>
          <w:highlight w:val="yellow"/>
          <w:u w:val="single"/>
        </w:rPr>
        <w:t>2</w:t>
      </w:r>
      <w:r>
        <w:rPr>
          <w:b/>
          <w:sz w:val="22"/>
          <w:szCs w:val="22"/>
          <w:highlight w:val="yellow"/>
          <w:u w:val="single"/>
        </w:rPr>
        <w:t xml:space="preserve"> ΔΕΚΕΜΒΡΙΟΥ 2022)</w:t>
      </w:r>
    </w:p>
    <w:p>
      <w:pPr>
        <w:pStyle w:val="Normal"/>
        <w:spacing w:lineRule="auto" w:line="276"/>
        <w:jc w:val="both"/>
        <w:rPr>
          <w:sz w:val="22"/>
          <w:szCs w:val="22"/>
        </w:rPr>
      </w:pPr>
      <w:r>
        <w:rPr>
          <w:b/>
          <w:sz w:val="22"/>
          <w:szCs w:val="22"/>
        </w:rPr>
        <w:t xml:space="preserve">07:00 </w:t>
      </w:r>
      <w:r>
        <w:rPr>
          <w:sz w:val="22"/>
          <w:szCs w:val="22"/>
        </w:rPr>
        <w:t xml:space="preserve"> ΑΝΑΧΩΡΗΣΗ ΑΠΟ ΤΟ ΓΥΜΝΑΣΙΟ ΑΡΑΧΟΒΑΣ ΜΕ ΕΝΔΙΑΜΕΣΗ ΣΤΑΣΗ</w:t>
      </w:r>
    </w:p>
    <w:p>
      <w:pPr>
        <w:pStyle w:val="Normal"/>
        <w:spacing w:lineRule="auto" w:line="276"/>
        <w:jc w:val="both"/>
        <w:rPr>
          <w:sz w:val="22"/>
          <w:szCs w:val="22"/>
        </w:rPr>
      </w:pPr>
      <w:r>
        <w:rPr>
          <w:b/>
          <w:sz w:val="22"/>
          <w:szCs w:val="22"/>
        </w:rPr>
        <w:t xml:space="preserve">11:30  </w:t>
      </w:r>
      <w:r>
        <w:rPr>
          <w:sz w:val="22"/>
          <w:szCs w:val="22"/>
        </w:rPr>
        <w:t>ΑΦΙΞΗ ΣΤΑ ΜΕΤΕΩΡΑ</w:t>
      </w:r>
      <w:r>
        <w:rPr>
          <w:b/>
          <w:sz w:val="22"/>
          <w:szCs w:val="22"/>
        </w:rPr>
        <w:t xml:space="preserve">, </w:t>
      </w:r>
      <w:r>
        <w:rPr>
          <w:sz w:val="22"/>
          <w:szCs w:val="22"/>
        </w:rPr>
        <w:t>ΠΕΡΙΗΓΗΣΗ ΚΑΙ ΞΕΝΑΓΗΣΗ ΣΤΗΝ Ι.Μ. ΑΓ. ΝΙΚΟΛΑΟΥ ΑΝΑΠΑΥΣΑ</w:t>
      </w:r>
    </w:p>
    <w:p>
      <w:pPr>
        <w:pStyle w:val="Normal"/>
        <w:spacing w:lineRule="auto" w:line="276"/>
        <w:jc w:val="both"/>
        <w:rPr>
          <w:b/>
          <w:b/>
          <w:i/>
          <w:i/>
          <w:sz w:val="22"/>
          <w:szCs w:val="22"/>
        </w:rPr>
      </w:pPr>
      <w:r>
        <w:rPr>
          <w:b/>
          <w:sz w:val="22"/>
          <w:szCs w:val="22"/>
        </w:rPr>
        <w:t xml:space="preserve">13:30 </w:t>
      </w:r>
      <w:r>
        <w:rPr>
          <w:sz w:val="22"/>
          <w:szCs w:val="22"/>
        </w:rPr>
        <w:t xml:space="preserve"> ΕΠΙΣΚΕΨΗ ΣΤΟ ΜΟΥΣΕΙΟ ΦΥΣΙΚΗΣ ΙΣΤΟΡΙΑΣ ΤΗΣ ΚΑΛΑΜΠΑΚΑΣ ΚΑΙ ΞΕΝΑΓΗΣΗ</w:t>
      </w:r>
    </w:p>
    <w:p>
      <w:pPr>
        <w:pStyle w:val="Normal"/>
        <w:spacing w:lineRule="auto" w:line="276"/>
        <w:jc w:val="both"/>
        <w:rPr>
          <w:sz w:val="22"/>
          <w:szCs w:val="22"/>
        </w:rPr>
      </w:pPr>
      <w:r>
        <w:rPr>
          <w:b/>
          <w:sz w:val="22"/>
          <w:szCs w:val="22"/>
        </w:rPr>
        <w:t>15:30</w:t>
      </w:r>
      <w:r>
        <w:rPr>
          <w:sz w:val="22"/>
          <w:szCs w:val="22"/>
        </w:rPr>
        <w:t xml:space="preserve">  ΜΕΣΗΜΕΡΙΑΝΟ ΓΕΥΜΑ ΣΤΗΝ ΚΑΛΑΜΠΑΚΑ</w:t>
      </w:r>
    </w:p>
    <w:p>
      <w:pPr>
        <w:pStyle w:val="Normal"/>
        <w:spacing w:lineRule="auto" w:line="276"/>
        <w:jc w:val="both"/>
        <w:rPr>
          <w:sz w:val="22"/>
          <w:szCs w:val="22"/>
        </w:rPr>
      </w:pPr>
      <w:r>
        <w:rPr>
          <w:b/>
          <w:sz w:val="22"/>
          <w:szCs w:val="22"/>
        </w:rPr>
        <w:t xml:space="preserve">17:00 </w:t>
      </w:r>
      <w:r>
        <w:rPr>
          <w:sz w:val="22"/>
          <w:szCs w:val="22"/>
        </w:rPr>
        <w:t xml:space="preserve"> ΑΦΙΞΗ  ΣΤΑ ΤΡΙΚΑΛΑ– ΤΑΚΤΟΠΟΙΗΣΗ ΣΤΑ ΞΕΝΟΔΟΧΕΙΑ</w:t>
      </w:r>
    </w:p>
    <w:p>
      <w:pPr>
        <w:pStyle w:val="Normal"/>
        <w:spacing w:lineRule="auto" w:line="276"/>
        <w:jc w:val="both"/>
        <w:rPr>
          <w:sz w:val="22"/>
          <w:szCs w:val="22"/>
        </w:rPr>
      </w:pPr>
      <w:r>
        <w:rPr>
          <w:b/>
          <w:sz w:val="22"/>
          <w:szCs w:val="22"/>
        </w:rPr>
        <w:t xml:space="preserve">19:00  </w:t>
      </w:r>
      <w:r>
        <w:rPr>
          <w:sz w:val="22"/>
          <w:szCs w:val="22"/>
        </w:rPr>
        <w:t xml:space="preserve">ΠΕΡΙΗΓΗΣΗ  ΣΤΟΝ «ΜΥΛΟ ΤΩΝ ΞΩΤΙΚΩΝ» </w:t>
      </w:r>
    </w:p>
    <w:p>
      <w:pPr>
        <w:pStyle w:val="Normal"/>
        <w:spacing w:lineRule="auto" w:line="276"/>
        <w:jc w:val="both"/>
        <w:rPr>
          <w:sz w:val="22"/>
          <w:szCs w:val="22"/>
        </w:rPr>
      </w:pPr>
      <w:r>
        <w:rPr>
          <w:b/>
          <w:sz w:val="22"/>
          <w:szCs w:val="22"/>
        </w:rPr>
        <w:t xml:space="preserve">21:30  </w:t>
      </w:r>
      <w:r>
        <w:rPr>
          <w:sz w:val="22"/>
          <w:szCs w:val="22"/>
        </w:rPr>
        <w:t>ΔΕΙΠΝΟ – ΔΙΑΝΥΚΤΕΡΕΥΣΗ</w:t>
      </w:r>
    </w:p>
    <w:p>
      <w:pPr>
        <w:pStyle w:val="Normal"/>
        <w:spacing w:lineRule="auto" w:line="276"/>
        <w:jc w:val="both"/>
        <w:rPr>
          <w:b/>
          <w:b/>
          <w:sz w:val="22"/>
          <w:szCs w:val="22"/>
          <w:u w:val="single"/>
        </w:rPr>
      </w:pPr>
      <w:r>
        <w:rPr>
          <w:b/>
          <w:sz w:val="22"/>
          <w:szCs w:val="22"/>
          <w:u w:val="single"/>
        </w:rPr>
      </w:r>
    </w:p>
    <w:p>
      <w:pPr>
        <w:pStyle w:val="Normal"/>
        <w:spacing w:lineRule="auto" w:line="276"/>
        <w:jc w:val="both"/>
        <w:rPr/>
      </w:pPr>
      <w:r>
        <w:rPr>
          <w:b/>
          <w:sz w:val="22"/>
          <w:szCs w:val="22"/>
          <w:u w:val="single"/>
        </w:rPr>
        <w:t>2</w:t>
      </w:r>
      <w:r>
        <w:rPr>
          <w:b/>
          <w:sz w:val="22"/>
          <w:szCs w:val="22"/>
          <w:u w:val="single"/>
          <w:vertAlign w:val="superscript"/>
        </w:rPr>
        <w:t>η</w:t>
      </w:r>
      <w:r>
        <w:rPr>
          <w:b/>
          <w:sz w:val="22"/>
          <w:szCs w:val="22"/>
          <w:u w:val="single"/>
        </w:rPr>
        <w:t xml:space="preserve"> ΗΜΕΡΑ </w:t>
      </w:r>
      <w:r>
        <w:rPr>
          <w:b/>
          <w:sz w:val="22"/>
          <w:szCs w:val="22"/>
          <w:highlight w:val="yellow"/>
          <w:u w:val="single"/>
        </w:rPr>
        <w:t>(</w:t>
      </w:r>
      <w:r>
        <w:rPr>
          <w:b/>
          <w:sz w:val="22"/>
          <w:szCs w:val="22"/>
          <w:highlight w:val="yellow"/>
          <w:u w:val="single"/>
        </w:rPr>
        <w:t>ΤΡΙΤΗ</w:t>
      </w:r>
      <w:r>
        <w:rPr>
          <w:b/>
          <w:sz w:val="22"/>
          <w:szCs w:val="22"/>
          <w:highlight w:val="yellow"/>
          <w:u w:val="single"/>
        </w:rPr>
        <w:t xml:space="preserve">  1</w:t>
      </w:r>
      <w:r>
        <w:rPr>
          <w:b/>
          <w:sz w:val="22"/>
          <w:szCs w:val="22"/>
          <w:highlight w:val="yellow"/>
          <w:u w:val="single"/>
        </w:rPr>
        <w:t>3</w:t>
      </w:r>
      <w:r>
        <w:rPr>
          <w:b/>
          <w:sz w:val="22"/>
          <w:szCs w:val="22"/>
          <w:highlight w:val="yellow"/>
          <w:u w:val="single"/>
        </w:rPr>
        <w:t xml:space="preserve"> ΔΕΚΕΜΒΡΙΟΥ 2022)</w:t>
      </w:r>
    </w:p>
    <w:p>
      <w:pPr>
        <w:pStyle w:val="Normal"/>
        <w:spacing w:lineRule="auto" w:line="276"/>
        <w:jc w:val="both"/>
        <w:rPr>
          <w:sz w:val="22"/>
          <w:szCs w:val="22"/>
        </w:rPr>
      </w:pPr>
      <w:r>
        <w:rPr>
          <w:b/>
          <w:sz w:val="22"/>
          <w:szCs w:val="22"/>
        </w:rPr>
        <w:t>09:00</w:t>
      </w:r>
      <w:r>
        <w:rPr>
          <w:sz w:val="22"/>
          <w:szCs w:val="22"/>
        </w:rPr>
        <w:t xml:space="preserve">  ΠΡΩΪΝΟ ΣΤΟ ΧΩΡΟ ΤΩΝ ΞΕΝΟΔΟΧΕΙΩΝ</w:t>
      </w:r>
    </w:p>
    <w:p>
      <w:pPr>
        <w:pStyle w:val="Normal"/>
        <w:spacing w:lineRule="auto" w:line="276"/>
        <w:jc w:val="both"/>
        <w:rPr>
          <w:sz w:val="22"/>
          <w:szCs w:val="22"/>
        </w:rPr>
      </w:pPr>
      <w:r>
        <w:rPr>
          <w:b/>
          <w:sz w:val="22"/>
          <w:szCs w:val="22"/>
        </w:rPr>
        <w:t xml:space="preserve">10:30  </w:t>
      </w:r>
      <w:r>
        <w:rPr>
          <w:sz w:val="22"/>
          <w:szCs w:val="22"/>
        </w:rPr>
        <w:t>ΠΕΡΙΗΓΗΣΗ ΣΤΗΝ ΠΑΛΙΑ ΠΟΛΗ ΤΩΝ ΤΡΙΚΑΛΩΝ ΚΑΙ ΞΕΝΑΓΗΣΗ ΣΤΑ ΣΗΜΑΝΤΙΚΟΤΕΡΑ</w:t>
      </w:r>
    </w:p>
    <w:p>
      <w:pPr>
        <w:pStyle w:val="Normal"/>
        <w:spacing w:lineRule="auto" w:line="276"/>
        <w:jc w:val="both"/>
        <w:rPr>
          <w:sz w:val="22"/>
          <w:szCs w:val="22"/>
        </w:rPr>
      </w:pPr>
      <w:r>
        <w:rPr>
          <w:sz w:val="22"/>
          <w:szCs w:val="22"/>
        </w:rPr>
        <w:t xml:space="preserve">           </w:t>
      </w:r>
      <w:r>
        <w:rPr>
          <w:sz w:val="22"/>
          <w:szCs w:val="22"/>
        </w:rPr>
        <w:t>ΚΤΙΡΙΑ ΤΗΣ ΠΟΛΗΣ (ΦΡΟΥΡΙΟ, ΜΟΥΣΕΙΟ ΤΣΙΤΣΑΝΗ, ΜΗΤΡΟΠΟΛΗ)</w:t>
      </w:r>
    </w:p>
    <w:p>
      <w:pPr>
        <w:pStyle w:val="Normal"/>
        <w:spacing w:lineRule="auto" w:line="276"/>
        <w:ind w:left="709" w:hanging="709"/>
        <w:jc w:val="both"/>
        <w:rPr>
          <w:sz w:val="22"/>
          <w:szCs w:val="22"/>
        </w:rPr>
      </w:pPr>
      <w:r>
        <w:rPr>
          <w:b/>
          <w:sz w:val="22"/>
          <w:szCs w:val="22"/>
        </w:rPr>
        <w:t xml:space="preserve">13:00  </w:t>
      </w:r>
      <w:r>
        <w:rPr>
          <w:sz w:val="22"/>
          <w:szCs w:val="22"/>
        </w:rPr>
        <w:t xml:space="preserve">ΑΝΑΧΩΡΗΣΗ ΓΙΑ ΤΗΝ ΠΟΛΗ ΤΗΣ ΚΑΡΔΙΤΣΑΣ </w:t>
      </w:r>
    </w:p>
    <w:p>
      <w:pPr>
        <w:pStyle w:val="Normal"/>
        <w:spacing w:lineRule="auto" w:line="276"/>
        <w:jc w:val="both"/>
        <w:rPr>
          <w:sz w:val="22"/>
          <w:szCs w:val="22"/>
        </w:rPr>
      </w:pPr>
      <w:r>
        <w:rPr>
          <w:b/>
          <w:sz w:val="22"/>
          <w:szCs w:val="22"/>
        </w:rPr>
        <w:t>14:00</w:t>
      </w:r>
      <w:r>
        <w:rPr>
          <w:sz w:val="22"/>
          <w:szCs w:val="22"/>
        </w:rPr>
        <w:t xml:space="preserve">  ΑΦΙΞΗ ΣΤΗΝ ΚΑΡΔΙΤΣΑ. ΠΕΡΙΗΓΗΣΗ ΣΤΟ ΚΕΝΤΡΟ ΤΗΣ ΠΟΛΗΣ</w:t>
      </w:r>
    </w:p>
    <w:p>
      <w:pPr>
        <w:pStyle w:val="Normal"/>
        <w:spacing w:lineRule="auto" w:line="276"/>
        <w:jc w:val="both"/>
        <w:rPr>
          <w:sz w:val="22"/>
          <w:szCs w:val="22"/>
        </w:rPr>
      </w:pPr>
      <w:r>
        <w:rPr>
          <w:b/>
          <w:sz w:val="22"/>
          <w:szCs w:val="22"/>
        </w:rPr>
        <w:t>15:30</w:t>
      </w:r>
      <w:r>
        <w:rPr>
          <w:sz w:val="22"/>
          <w:szCs w:val="22"/>
        </w:rPr>
        <w:t xml:space="preserve">  ΜΕΣΗΜΕΡΙΑΝΟ ΓΕΥΜΑ ΣΤΗΝ ΚΑΡΔΙΤΣΑ </w:t>
      </w:r>
    </w:p>
    <w:p>
      <w:pPr>
        <w:pStyle w:val="Normal"/>
        <w:spacing w:lineRule="auto" w:line="276"/>
        <w:ind w:left="709" w:hanging="709"/>
        <w:jc w:val="both"/>
        <w:rPr>
          <w:sz w:val="22"/>
          <w:szCs w:val="22"/>
        </w:rPr>
      </w:pPr>
      <w:r>
        <w:rPr>
          <w:b/>
          <w:sz w:val="22"/>
          <w:szCs w:val="22"/>
        </w:rPr>
        <w:t>17:30</w:t>
      </w:r>
      <w:r>
        <w:rPr>
          <w:sz w:val="22"/>
          <w:szCs w:val="22"/>
        </w:rPr>
        <w:t xml:space="preserve"> ΑΝΑΧΩΡΗΣΗ ΓΙΑ ΤΗΝ ΑΡΑΧΟΒΑ ΜΕ ΕΝΔΙΑΜΕΣΕΣ ΣΤΑΣΕΙΣ</w:t>
      </w:r>
    </w:p>
    <w:p>
      <w:pPr>
        <w:pStyle w:val="Normal"/>
        <w:spacing w:lineRule="auto" w:line="276" w:before="0" w:after="120"/>
        <w:jc w:val="both"/>
        <w:rPr>
          <w:sz w:val="22"/>
          <w:szCs w:val="22"/>
        </w:rPr>
      </w:pPr>
      <w:r>
        <w:rPr>
          <w:b/>
          <w:sz w:val="22"/>
          <w:szCs w:val="22"/>
        </w:rPr>
        <w:t xml:space="preserve">21:00  </w:t>
      </w:r>
      <w:r>
        <w:rPr>
          <w:sz w:val="22"/>
          <w:szCs w:val="22"/>
        </w:rPr>
        <w:t>ΑΦΙΞΗ ΣΤΟ ΓΥΜΝΑΣΙΟ ΑΡΑΧΟΒΑΣ</w:t>
      </w:r>
    </w:p>
    <w:p>
      <w:pPr>
        <w:pStyle w:val="Normal"/>
        <w:jc w:val="both"/>
        <w:rPr>
          <w:color w:val="000000"/>
        </w:rPr>
      </w:pPr>
      <w:r>
        <w:rPr>
          <w:color w:val="000000"/>
        </w:rPr>
      </w:r>
    </w:p>
    <w:p>
      <w:pPr>
        <w:pStyle w:val="Normal"/>
        <w:jc w:val="center"/>
        <w:rPr/>
      </w:pPr>
      <w:r>
        <w:rPr>
          <w:b/>
          <w:u w:val="single"/>
        </w:rPr>
        <w:t>ΓΙΑ ΑΝΑΡΤΗΣΗ ΣΤΟ ΔΙΑΔΙΚΤΥΟ</w:t>
      </w:r>
      <w:r>
        <w:rPr>
          <w:b/>
        </w:rPr>
        <w:t xml:space="preserve">                  </w:t>
      </w:r>
    </w:p>
    <w:p>
      <w:pPr>
        <w:pStyle w:val="Normal"/>
        <w:jc w:val="center"/>
        <w:rPr>
          <w:b/>
          <w:b/>
        </w:rPr>
      </w:pPr>
      <w:r>
        <w:rPr>
          <w:b/>
        </w:rPr>
      </w:r>
    </w:p>
    <w:p>
      <w:pPr>
        <w:pStyle w:val="Normal"/>
        <w:jc w:val="center"/>
        <w:rPr>
          <w:b/>
          <w:b/>
        </w:rPr>
      </w:pPr>
      <w:r>
        <w:rPr>
          <w:b/>
        </w:rPr>
        <w:t xml:space="preserve">                                                                                                       </w:t>
      </w:r>
      <w:r>
        <w:rPr>
          <w:b/>
        </w:rPr>
        <w:t>Ο ΔΙΕΥΘΥΝΤΗΣ</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ind w:left="5760" w:hanging="0"/>
        <w:jc w:val="center"/>
        <w:rPr/>
      </w:pPr>
      <w:r>
        <w:rPr>
          <w:b/>
        </w:rPr>
        <w:t xml:space="preserve">         </w:t>
      </w:r>
      <w:r>
        <w:rPr>
          <w:b/>
        </w:rPr>
        <w:t xml:space="preserve">ΔΟΥΡΟΣ ΧΑΡΑΛΑΜΠΟΣ </w:t>
      </w:r>
    </w:p>
    <w:p>
      <w:pPr>
        <w:pStyle w:val="Normal"/>
        <w:ind w:left="5760" w:hanging="0"/>
        <w:jc w:val="center"/>
        <w:rPr/>
      </w:pPr>
      <w:r>
        <w:rPr>
          <w:b/>
        </w:rPr>
        <w:t xml:space="preserve">                         </w:t>
      </w:r>
      <w:r>
        <w:rPr>
          <w:b/>
        </w:rPr>
        <w:t>ΘΕΟΛΟΓΟΣ</w:t>
      </w:r>
    </w:p>
    <w:sectPr>
      <w:type w:val="nextPage"/>
      <w:pgSz w:w="11906" w:h="16838"/>
      <w:pgMar w:left="900" w:right="926"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 w:name="Verdana">
    <w:charset w:val="a1"/>
    <w:family w:val="roman"/>
    <w:pitch w:val="variable"/>
  </w:font>
  <w:font w:name="Calibri">
    <w:charset w:val="a1"/>
    <w:family w:val="roman"/>
    <w:pitch w:val="variable"/>
  </w:font>
  <w:font w:name="Arial Unicode MS">
    <w:charset w:val="a1"/>
    <w:family w:val="roman"/>
    <w:pitch w:val="variable"/>
  </w:font>
</w:fonts>
</file>

<file path=word/settings.xml><?xml version="1.0" encoding="utf-8"?>
<w:settings xmlns:w="http://schemas.openxmlformats.org/wordprocessingml/2006/main">
  <w:zoom w:percent="12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link w:val="1Char"/>
    <w:qFormat/>
    <w:pPr>
      <w:keepNext w:val="true"/>
      <w:ind w:right="-357" w:firstLine="1260"/>
      <w:outlineLvl w:val="0"/>
    </w:pPr>
    <w:rPr>
      <w:rFonts w:ascii="Arial" w:hAnsi="Arial" w:cs="Arial"/>
      <w:b/>
      <w:sz w:val="20"/>
      <w:szCs w:val="20"/>
    </w:rPr>
  </w:style>
  <w:style w:type="paragraph" w:styleId="2">
    <w:name w:val="Heading 2"/>
    <w:basedOn w:val="Normal"/>
    <w:qFormat/>
    <w:pPr>
      <w:keepNext w:val="true"/>
      <w:spacing w:before="240" w:after="60"/>
      <w:outlineLvl w:val="1"/>
    </w:pPr>
    <w:rPr>
      <w:rFonts w:ascii="Arial" w:hAnsi="Arial" w:cs="Arial"/>
      <w:b/>
      <w:bCs/>
      <w:i/>
      <w:iCs/>
      <w:sz w:val="28"/>
      <w:szCs w:val="28"/>
    </w:rPr>
  </w:style>
  <w:style w:type="paragraph" w:styleId="3">
    <w:name w:val="Heading 3"/>
    <w:basedOn w:val="Normal"/>
    <w:qFormat/>
    <w:pPr>
      <w:keepNext w:val="true"/>
      <w:tabs>
        <w:tab w:val="left" w:pos="1260" w:leader="none"/>
      </w:tabs>
      <w:ind w:right="-357" w:hanging="0"/>
      <w:outlineLvl w:val="2"/>
    </w:pPr>
    <w:rPr>
      <w:rFonts w:ascii="Arial" w:hAnsi="Arial" w:cs="Arial"/>
      <w:b/>
      <w:sz w:val="20"/>
      <w:szCs w:val="20"/>
    </w:rPr>
  </w:style>
  <w:style w:type="paragraph" w:styleId="9">
    <w:name w:val="Heading 9"/>
    <w:basedOn w:val="Normal"/>
    <w:qFormat/>
    <w:pPr>
      <w:keepNext w:val="true"/>
      <w:tabs>
        <w:tab w:val="center" w:pos="1985" w:leader="none"/>
        <w:tab w:val="center" w:pos="6521" w:leader="none"/>
      </w:tabs>
      <w:outlineLvl w:val="8"/>
    </w:pPr>
    <w:rPr>
      <w:rFonts w:ascii="Tahoma" w:hAnsi="Tahoma"/>
      <w:b/>
      <w:sz w:val="20"/>
      <w:szCs w:val="20"/>
    </w:rPr>
  </w:style>
  <w:style w:type="character" w:styleId="DefaultParagraphFont" w:default="1">
    <w:name w:val="Default Paragraph Font"/>
    <w:unhideWhenUsed/>
    <w:qFormat/>
    <w:rPr/>
  </w:style>
  <w:style w:type="character" w:styleId="Style10">
    <w:name w:val="Σύνδεσμος διαδικτύου"/>
    <w:rPr>
      <w:color w:val="0000FF"/>
      <w:u w:val="single"/>
    </w:rPr>
  </w:style>
  <w:style w:type="character" w:styleId="CharChar4" w:customStyle="1">
    <w:name w:val=" Char Char4"/>
    <w:qFormat/>
    <w:rPr>
      <w:sz w:val="24"/>
      <w:szCs w:val="24"/>
    </w:rPr>
  </w:style>
  <w:style w:type="character" w:styleId="CharChar3" w:customStyle="1">
    <w:name w:val=" Char Char3"/>
    <w:qFormat/>
    <w:rPr>
      <w:sz w:val="24"/>
      <w:szCs w:val="24"/>
    </w:rPr>
  </w:style>
  <w:style w:type="character" w:styleId="CharChar2" w:customStyle="1">
    <w:name w:val=" Char Char2"/>
    <w:qFormat/>
    <w:rPr>
      <w:sz w:val="24"/>
      <w:szCs w:val="24"/>
    </w:rPr>
  </w:style>
  <w:style w:type="character" w:styleId="CharChar1" w:customStyle="1">
    <w:name w:val=" Char Char1"/>
    <w:qFormat/>
    <w:rPr>
      <w:sz w:val="16"/>
      <w:szCs w:val="16"/>
    </w:rPr>
  </w:style>
  <w:style w:type="character" w:styleId="CharChar" w:customStyle="1">
    <w:name w:val=" Char Char"/>
    <w:semiHidden/>
    <w:qFormat/>
    <w:rPr>
      <w:rFonts w:ascii="Tahoma" w:hAnsi="Tahoma" w:cs="Tahoma"/>
      <w:sz w:val="16"/>
      <w:szCs w:val="16"/>
    </w:rPr>
  </w:style>
  <w:style w:type="character" w:styleId="Strong">
    <w:name w:val="Strong"/>
    <w:qFormat/>
    <w:rPr>
      <w:b/>
      <w:bCs/>
    </w:rPr>
  </w:style>
  <w:style w:type="character" w:styleId="1Char" w:customStyle="1">
    <w:name w:val="Επικεφαλίδα 1 Char"/>
    <w:basedOn w:val="DefaultParagraphFont"/>
    <w:link w:val="1"/>
    <w:qFormat/>
    <w:rsid w:val="00e20465"/>
    <w:rPr>
      <w:rFonts w:ascii="Arial" w:hAnsi="Arial" w:cs="Arial"/>
      <w:b/>
    </w:rPr>
  </w:style>
  <w:style w:type="character" w:styleId="ListLabel1">
    <w:name w:val="ListLabel 1"/>
    <w:qFormat/>
    <w:rPr>
      <w:b w:val="false"/>
      <w:i w:val="false"/>
    </w:rPr>
  </w:style>
  <w:style w:type="character" w:styleId="ListLabel2">
    <w:name w:val="ListLabel 2"/>
    <w:qFormat/>
    <w:rPr>
      <w:lang w:val="el-GR"/>
    </w:rPr>
  </w:style>
  <w:style w:type="character" w:styleId="ListLabel3">
    <w:name w:val="ListLabel 3"/>
    <w:qFormat/>
    <w:rPr>
      <w:b w:val="false"/>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paragraph" w:styleId="Style11">
    <w:name w:val="Επικεφαλίδα"/>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360"/>
      <w:jc w:val="both"/>
    </w:pPr>
    <w:rPr>
      <w:rFonts w:ascii="Arial" w:hAnsi="Arial"/>
      <w:sz w:val="22"/>
      <w:szCs w:val="20"/>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CharCharCharCharCharCharCharCharCharCharCharCharCharCharCharCharCharCharCharCharCharCharCharCharCharCharCharCharCharCharCharCharCharCharCharCharCharCharCharChar" w:customStyle="1">
    <w:name w:val="Char Char Char Char Char Char Char Char Char Char Char Char Char Char Char Char Char Char Char Char Char Char Char Char Char Char Char Char Char Char Char Char Char Char Char Char Char Char Char Char"/>
    <w:basedOn w:val="Normal"/>
    <w:qFormat/>
    <w:pPr>
      <w:spacing w:lineRule="exact" w:line="240" w:before="0" w:after="160"/>
    </w:pPr>
    <w:rPr>
      <w:rFonts w:ascii="Verdana" w:hAnsi="Verdana"/>
      <w:sz w:val="20"/>
      <w:szCs w:val="20"/>
      <w:lang w:val="en-US" w:eastAsia="en-US"/>
    </w:rPr>
  </w:style>
  <w:style w:type="paragraph" w:styleId="CharCharCharCharCharCharCharCharCharCharCharCharCharCharChar1CharCharCharCharCharCharCharCharCharCharCharCharChar1CharCharCharCharChar" w:customStyle="1">
    <w:name w:val="Char Char Char Char Char Char Char Char Char Char Char Char Char Char Char1 Char Char Char Char Char Char Char Char Char Char Char Char Char1 Char Char Char Char Char"/>
    <w:basedOn w:val="Normal"/>
    <w:qFormat/>
    <w:pPr>
      <w:spacing w:lineRule="exact" w:line="240" w:before="0" w:after="160"/>
    </w:pPr>
    <w:rPr>
      <w:rFonts w:ascii="Verdana" w:hAnsi="Verdana"/>
      <w:sz w:val="20"/>
      <w:szCs w:val="20"/>
      <w:lang w:val="en-US" w:eastAsia="en-US"/>
    </w:rPr>
  </w:style>
  <w:style w:type="paragraph" w:styleId="Default" w:customStyle="1">
    <w:name w:val="Default"/>
    <w:qFormat/>
    <w:rsid w:val="0013664e"/>
    <w:pPr>
      <w:widowControl/>
      <w:bidi w:val="0"/>
      <w:jc w:val="left"/>
    </w:pPr>
    <w:rPr>
      <w:rFonts w:ascii="Calibri" w:hAnsi="Calibri" w:eastAsia="Times New Roman" w:cs="Calibri"/>
      <w:color w:val="000000"/>
      <w:kern w:val="0"/>
      <w:sz w:val="24"/>
      <w:szCs w:val="24"/>
      <w:lang w:val="el-GR" w:eastAsia="el-GR" w:bidi="ar-SA"/>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Style16">
    <w:name w:val="Header"/>
    <w:basedOn w:val="Normal"/>
    <w:pPr>
      <w:tabs>
        <w:tab w:val="center" w:pos="4153" w:leader="none"/>
        <w:tab w:val="right" w:pos="8306" w:leader="none"/>
      </w:tabs>
    </w:pPr>
    <w:rPr/>
  </w:style>
  <w:style w:type="paragraph" w:styleId="Style17">
    <w:name w:val="Footer"/>
    <w:basedOn w:val="Normal"/>
    <w:pPr>
      <w:tabs>
        <w:tab w:val="center" w:pos="4153" w:leader="none"/>
        <w:tab w:val="right" w:pos="8306" w:leader="none"/>
      </w:tabs>
    </w:pPr>
    <w:rPr/>
  </w:style>
  <w:style w:type="paragraph" w:styleId="Style18">
    <w:name w:val="Body Text Indent"/>
    <w:basedOn w:val="Normal"/>
    <w:pPr>
      <w:spacing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Caption">
    <w:name w:val="caption"/>
    <w:basedOn w:val="Normal"/>
    <w:qFormat/>
    <w:pPr>
      <w:ind w:firstLine="720"/>
      <w:jc w:val="center"/>
    </w:pPr>
    <w:rPr>
      <w:rFonts w:ascii="Arial" w:hAnsi="Arial" w:cs="Arial"/>
      <w:b/>
      <w:bCs/>
    </w:rPr>
  </w:style>
  <w:style w:type="paragraph" w:styleId="BalloonText">
    <w:name w:val="Balloon Text"/>
    <w:basedOn w:val="Normal"/>
    <w:semiHidden/>
    <w:unhideWhenUsed/>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Western" w:customStyle="1">
    <w:name w:val="western"/>
    <w:basedOn w:val="Normal"/>
    <w:qFormat/>
    <w:pPr>
      <w:spacing w:beforeAutospacing="1" w:afterAutospacing="1"/>
    </w:pPr>
    <w:rPr>
      <w:rFonts w:ascii="Arial Unicode MS" w:hAnsi="Arial Unicode MS" w:eastAsia="Arial Unicode MS" w:cs="Arial Unicode MS"/>
      <w:lang w:val="en-GB" w:eastAsia="en-US"/>
    </w:rPr>
  </w:style>
  <w:style w:type="paragraph" w:styleId="Style19">
    <w:name w:val="Περιεχόμενα πλαισίου"/>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LibreOffice/6.0.5.2$Windows_X86_64 LibreOffice_project/54c8cbb85f300ac59db32fe8a675ff7683cd5a16</Application>
  <Pages>2</Pages>
  <Words>492</Words>
  <Characters>3165</Characters>
  <CharactersWithSpaces>3835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2022-11-24T15:45:00Z</dcterms:created>
  <dc:creator>iblouti</dc:creator>
  <dc:description/>
  <dc:language>el-GR</dc:language>
  <cp:lastModifiedBy/>
  <cp:lastPrinted>2019-01-31T09:49:00Z</cp:lastPrinted>
  <dcterms:modified xsi:type="dcterms:W3CDTF">2022-12-02T10:00:02Z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