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1A" w:rsidRPr="00A3007F" w:rsidRDefault="00C27A1A" w:rsidP="00C27A1A">
      <w:pPr>
        <w:spacing w:after="0" w:line="0" w:lineRule="atLeast"/>
        <w:ind w:hanging="360"/>
        <w:rPr>
          <w:rFonts w:ascii="Calibri" w:hAnsi="Calibri"/>
          <w:lang w:val="en-US"/>
        </w:rPr>
      </w:pPr>
      <w:r>
        <w:rPr>
          <w:rFonts w:ascii="Calibri" w:hAnsi="Calibri"/>
          <w:noProof/>
          <w:lang w:eastAsia="el-GR"/>
        </w:rPr>
        <w:drawing>
          <wp:anchor distT="0" distB="0" distL="114300" distR="114300" simplePos="0" relativeHeight="251661312" behindDoc="0" locked="0" layoutInCell="1" allowOverlap="1">
            <wp:simplePos x="0" y="0"/>
            <wp:positionH relativeFrom="column">
              <wp:posOffset>381000</wp:posOffset>
            </wp:positionH>
            <wp:positionV relativeFrom="paragraph">
              <wp:posOffset>38100</wp:posOffset>
            </wp:positionV>
            <wp:extent cx="685800" cy="628650"/>
            <wp:effectExtent l="19050" t="0" r="0" b="0"/>
            <wp:wrapNone/>
            <wp:docPr id="9"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4"/>
                    <a:srcRect l="10336" t="3375" r="12181" b="10606"/>
                    <a:stretch>
                      <a:fillRect/>
                    </a:stretch>
                  </pic:blipFill>
                  <pic:spPr bwMode="auto">
                    <a:xfrm>
                      <a:off x="0" y="0"/>
                      <a:ext cx="685800" cy="628650"/>
                    </a:xfrm>
                    <a:prstGeom prst="rect">
                      <a:avLst/>
                    </a:prstGeom>
                    <a:noFill/>
                    <a:ln w="9525">
                      <a:noFill/>
                      <a:miter lim="800000"/>
                      <a:headEnd/>
                      <a:tailEnd/>
                    </a:ln>
                  </pic:spPr>
                </pic:pic>
              </a:graphicData>
            </a:graphic>
          </wp:anchor>
        </w:drawing>
      </w:r>
    </w:p>
    <w:p w:rsidR="00C27A1A" w:rsidRDefault="00C27A1A" w:rsidP="00C27A1A">
      <w:pPr>
        <w:spacing w:after="0" w:line="0" w:lineRule="atLeast"/>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C27A1A" w:rsidRDefault="00C27A1A" w:rsidP="00C27A1A">
      <w:pPr>
        <w:spacing w:after="0" w:line="0" w:lineRule="atLeast"/>
        <w:jc w:val="both"/>
        <w:rPr>
          <w:rFonts w:ascii="Calibri" w:hAnsi="Calibri"/>
          <w:lang w:val="en-US"/>
        </w:rPr>
      </w:pPr>
    </w:p>
    <w:p w:rsidR="00C27A1A" w:rsidRDefault="00C27A1A" w:rsidP="00C27A1A">
      <w:pPr>
        <w:spacing w:after="0" w:line="0" w:lineRule="atLeast"/>
        <w:jc w:val="both"/>
        <w:rPr>
          <w:rFonts w:ascii="Calibri" w:hAnsi="Calibri"/>
          <w:lang w:val="en-US"/>
        </w:rPr>
      </w:pPr>
    </w:p>
    <w:p w:rsidR="00C27A1A" w:rsidRDefault="00C27A1A" w:rsidP="00C27A1A">
      <w:pPr>
        <w:spacing w:after="0" w:line="0" w:lineRule="atLeast"/>
        <w:jc w:val="both"/>
        <w:rPr>
          <w:rFonts w:ascii="Calibri" w:hAnsi="Calibri"/>
          <w:lang w:val="en-US"/>
        </w:rPr>
      </w:pPr>
    </w:p>
    <w:p w:rsidR="00C27A1A" w:rsidRPr="00592B13" w:rsidRDefault="00C27A1A" w:rsidP="00C27A1A">
      <w:pPr>
        <w:spacing w:after="0" w:line="0" w:lineRule="atLeast"/>
        <w:jc w:val="both"/>
        <w:rPr>
          <w:rFonts w:ascii="Calibri" w:hAnsi="Calibri"/>
        </w:rPr>
      </w:pPr>
      <w:r>
        <w:rPr>
          <w:rFonts w:ascii="Calibri" w:hAnsi="Calibri"/>
        </w:rPr>
        <w:t>ΕΛΛΗΝΙΚΗ ΔΗΜΟΚΡΑΤΙΑ</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Βάγια, </w:t>
      </w:r>
      <w:r w:rsidR="00084383">
        <w:rPr>
          <w:rFonts w:ascii="Calibri" w:hAnsi="Calibri"/>
        </w:rPr>
        <w:t>16</w:t>
      </w:r>
      <w:r>
        <w:rPr>
          <w:rFonts w:ascii="Calibri" w:hAnsi="Calibri"/>
        </w:rPr>
        <w:t>/</w:t>
      </w:r>
      <w:r w:rsidR="00084383">
        <w:rPr>
          <w:rFonts w:ascii="Calibri" w:hAnsi="Calibri"/>
        </w:rPr>
        <w:t>3</w:t>
      </w:r>
      <w:r>
        <w:rPr>
          <w:rFonts w:ascii="Calibri" w:hAnsi="Calibri"/>
        </w:rPr>
        <w:t>/202</w:t>
      </w:r>
      <w:r w:rsidR="00084383">
        <w:rPr>
          <w:rFonts w:ascii="Calibri" w:hAnsi="Calibri"/>
        </w:rPr>
        <w:t>2</w:t>
      </w:r>
    </w:p>
    <w:p w:rsidR="00C27A1A" w:rsidRDefault="00C27A1A" w:rsidP="00C27A1A">
      <w:pPr>
        <w:spacing w:after="0" w:line="0" w:lineRule="atLeast"/>
        <w:jc w:val="both"/>
        <w:rPr>
          <w:rFonts w:ascii="Calibri" w:hAnsi="Calibri"/>
        </w:rPr>
      </w:pPr>
      <w:r>
        <w:rPr>
          <w:rFonts w:ascii="Calibri" w:hAnsi="Calibri"/>
        </w:rPr>
        <w:t>ΥΠΟΥΡΓΕΙΟ ΠΑΙΔΕΙΑΣ ΕΡΕΥΝΑΣ</w:t>
      </w:r>
    </w:p>
    <w:p w:rsidR="00C27A1A" w:rsidRPr="00592B13" w:rsidRDefault="00C27A1A" w:rsidP="00C27A1A">
      <w:pPr>
        <w:spacing w:after="0" w:line="0" w:lineRule="atLeast"/>
        <w:jc w:val="both"/>
        <w:rPr>
          <w:rFonts w:ascii="Calibri" w:hAnsi="Calibri"/>
        </w:rPr>
      </w:pPr>
      <w:r>
        <w:rPr>
          <w:rFonts w:ascii="Calibri" w:hAnsi="Calibri"/>
        </w:rPr>
        <w:t xml:space="preserve"> &amp; ΘΡΗΣΚΕΥΜΑΤΩΝ</w:t>
      </w:r>
      <w:r>
        <w:rPr>
          <w:rFonts w:ascii="Calibri" w:hAnsi="Calibri"/>
        </w:rPr>
        <w:tab/>
      </w:r>
      <w:r>
        <w:rPr>
          <w:rFonts w:ascii="Calibri" w:hAnsi="Calibri"/>
        </w:rPr>
        <w:tab/>
        <w:t xml:space="preserve">                             </w:t>
      </w:r>
      <w:r>
        <w:rPr>
          <w:rFonts w:ascii="Calibri" w:hAnsi="Calibri"/>
        </w:rPr>
        <w:tab/>
      </w:r>
      <w:r>
        <w:rPr>
          <w:rFonts w:ascii="Calibri" w:hAnsi="Calibri"/>
        </w:rPr>
        <w:tab/>
      </w:r>
      <w:r>
        <w:rPr>
          <w:rFonts w:ascii="Calibri" w:hAnsi="Calibri"/>
        </w:rPr>
        <w:tab/>
        <w:t xml:space="preserve"> </w:t>
      </w:r>
      <w:proofErr w:type="spellStart"/>
      <w:r>
        <w:rPr>
          <w:rFonts w:ascii="Calibri" w:hAnsi="Calibri"/>
        </w:rPr>
        <w:t>Αρ.Πρωτ</w:t>
      </w:r>
      <w:proofErr w:type="spellEnd"/>
      <w:r>
        <w:rPr>
          <w:rFonts w:ascii="Calibri" w:hAnsi="Calibri"/>
        </w:rPr>
        <w:t xml:space="preserve">.  </w:t>
      </w:r>
      <w:r w:rsidR="007465AD">
        <w:rPr>
          <w:rFonts w:ascii="Calibri" w:hAnsi="Calibri"/>
        </w:rPr>
        <w:t>283</w:t>
      </w:r>
    </w:p>
    <w:p w:rsidR="00C27A1A" w:rsidRDefault="00C27A1A" w:rsidP="00C27A1A">
      <w:pPr>
        <w:spacing w:after="0" w:line="0" w:lineRule="atLeast"/>
        <w:rPr>
          <w:rFonts w:ascii="Calibri" w:hAnsi="Calibri"/>
        </w:rPr>
      </w:pPr>
      <w:r w:rsidRPr="00231204">
        <w:rPr>
          <w:rFonts w:ascii="Times New Roman" w:hAnsi="Times New Roman"/>
          <w:sz w:val="24"/>
          <w:szCs w:val="24"/>
          <w:lang w:eastAsia="zh-CN"/>
        </w:rPr>
        <w:pict>
          <v:shapetype id="_x0000_t202" coordsize="21600,21600" o:spt="202" path="m,l,21600r21600,l21600,xe">
            <v:stroke joinstyle="miter"/>
            <v:path gradientshapeok="t" o:connecttype="rect"/>
          </v:shapetype>
          <v:shape id="_x0000_s1026" type="#_x0000_t202" style="position:absolute;margin-left:315pt;margin-top:11.35pt;width:198pt;height:92.5pt;z-index:251660288" stroked="f">
            <v:textbox>
              <w:txbxContent>
                <w:p w:rsidR="00C27A1A" w:rsidRDefault="00C27A1A" w:rsidP="00C27A1A">
                  <w:pPr>
                    <w:spacing w:after="0"/>
                    <w:rPr>
                      <w:rFonts w:ascii="Bookman Old Style" w:hAnsi="Bookman Old Style"/>
                      <w:lang w:val="en-US"/>
                    </w:rPr>
                  </w:pPr>
                </w:p>
                <w:p w:rsidR="00C27A1A" w:rsidRDefault="00C27A1A" w:rsidP="00C27A1A">
                  <w:pPr>
                    <w:spacing w:after="0"/>
                    <w:rPr>
                      <w:rFonts w:ascii="Bookman Old Style" w:hAnsi="Bookman Old Style"/>
                    </w:rPr>
                  </w:pPr>
                  <w:r>
                    <w:rPr>
                      <w:rFonts w:ascii="Bookman Old Style" w:hAnsi="Bookman Old Style"/>
                    </w:rPr>
                    <w:t xml:space="preserve">ΠΡΟΣ: </w:t>
                  </w:r>
                </w:p>
                <w:p w:rsidR="00C27A1A" w:rsidRDefault="00C27A1A" w:rsidP="00C27A1A">
                  <w:pPr>
                    <w:spacing w:after="0"/>
                    <w:rPr>
                      <w:rFonts w:ascii="Bookman Old Style" w:hAnsi="Bookman Old Style"/>
                      <w:b/>
                    </w:rPr>
                  </w:pPr>
                  <w:r>
                    <w:rPr>
                      <w:rFonts w:ascii="Bookman Old Style" w:hAnsi="Bookman Old Style"/>
                      <w:b/>
                    </w:rPr>
                    <w:t>ΔΔΕ ΒΟΙΩΤΙΑΣ</w:t>
                  </w:r>
                </w:p>
                <w:p w:rsidR="00C27A1A" w:rsidRDefault="00C27A1A" w:rsidP="00C27A1A">
                  <w:pPr>
                    <w:spacing w:after="0"/>
                    <w:rPr>
                      <w:rFonts w:ascii="Bookman Old Style" w:hAnsi="Bookman Old Style"/>
                    </w:rPr>
                  </w:pPr>
                  <w:r>
                    <w:rPr>
                      <w:rFonts w:ascii="Bookman Old Style" w:hAnsi="Bookman Old Style"/>
                    </w:rPr>
                    <w:t>Φίλωνος 35-37</w:t>
                  </w:r>
                </w:p>
                <w:p w:rsidR="00C27A1A" w:rsidRDefault="00C27A1A" w:rsidP="00C27A1A">
                  <w:pPr>
                    <w:spacing w:after="0"/>
                    <w:rPr>
                      <w:rFonts w:ascii="Bookman Old Style" w:hAnsi="Bookman Old Style"/>
                    </w:rPr>
                  </w:pPr>
                  <w:r>
                    <w:rPr>
                      <w:rFonts w:ascii="Bookman Old Style" w:hAnsi="Bookman Old Style"/>
                    </w:rPr>
                    <w:t>32 100, Λιβαδειά</w:t>
                  </w:r>
                </w:p>
              </w:txbxContent>
            </v:textbox>
          </v:shape>
        </w:pict>
      </w:r>
      <w:r>
        <w:rPr>
          <w:rFonts w:ascii="Calibri" w:hAnsi="Calibri"/>
        </w:rPr>
        <w:t>ΕΚΠ/ΣΗΣ ΣΤΕΡΕΑΣ ΕΛΛΑΔΟΣ</w:t>
      </w:r>
    </w:p>
    <w:p w:rsidR="00C27A1A" w:rsidRDefault="00C27A1A" w:rsidP="00C27A1A">
      <w:pPr>
        <w:spacing w:after="0" w:line="0" w:lineRule="atLeast"/>
        <w:rPr>
          <w:rFonts w:ascii="Calibri" w:hAnsi="Calibri"/>
        </w:rPr>
      </w:pPr>
      <w:r>
        <w:rPr>
          <w:rFonts w:ascii="Calibri" w:hAnsi="Calibri"/>
        </w:rPr>
        <w:t>ΔΝΣΗ Δ/ΘΜΙΑΣ ΕΚΠ/ΣΗΣ Ν. ΒΟΙΩΤΙΑΣ</w:t>
      </w:r>
    </w:p>
    <w:p w:rsidR="00C27A1A" w:rsidRDefault="00C27A1A" w:rsidP="00C27A1A">
      <w:pPr>
        <w:spacing w:after="0" w:line="0" w:lineRule="atLeast"/>
        <w:outlineLvl w:val="0"/>
        <w:rPr>
          <w:rFonts w:ascii="Calibri" w:hAnsi="Calibri"/>
        </w:rPr>
      </w:pPr>
      <w:r>
        <w:rPr>
          <w:rFonts w:ascii="Calibri" w:hAnsi="Calibri"/>
          <w:b/>
        </w:rPr>
        <w:t>ΓΕ. Λ. ΒΑΓΙΩΝ</w:t>
      </w:r>
    </w:p>
    <w:p w:rsidR="00C27A1A" w:rsidRDefault="00C27A1A" w:rsidP="00C27A1A">
      <w:pPr>
        <w:spacing w:after="0" w:line="0" w:lineRule="atLeast"/>
        <w:jc w:val="both"/>
        <w:outlineLvl w:val="0"/>
        <w:rPr>
          <w:rFonts w:ascii="Calibri" w:hAnsi="Calibri"/>
        </w:rPr>
      </w:pPr>
      <w:proofErr w:type="spellStart"/>
      <w:r>
        <w:rPr>
          <w:rFonts w:ascii="Calibri" w:hAnsi="Calibri"/>
        </w:rPr>
        <w:t>Ταχ</w:t>
      </w:r>
      <w:proofErr w:type="spellEnd"/>
      <w:r>
        <w:rPr>
          <w:rFonts w:ascii="Calibri" w:hAnsi="Calibri"/>
        </w:rPr>
        <w:t>. Δ/</w:t>
      </w:r>
      <w:proofErr w:type="spellStart"/>
      <w:r>
        <w:rPr>
          <w:rFonts w:ascii="Calibri" w:hAnsi="Calibri"/>
        </w:rPr>
        <w:t>νση</w:t>
      </w:r>
      <w:proofErr w:type="spellEnd"/>
      <w:r>
        <w:rPr>
          <w:rFonts w:ascii="Calibri" w:hAnsi="Calibri"/>
        </w:rPr>
        <w:t>:</w:t>
      </w:r>
      <w:r>
        <w:rPr>
          <w:rFonts w:ascii="Calibri" w:hAnsi="Calibri"/>
        </w:rPr>
        <w:tab/>
      </w:r>
      <w:r>
        <w:rPr>
          <w:rFonts w:ascii="Calibri" w:hAnsi="Calibri"/>
          <w:b/>
          <w:i/>
        </w:rPr>
        <w:t>Βάγια, 32002</w:t>
      </w:r>
    </w:p>
    <w:p w:rsidR="00C27A1A" w:rsidRDefault="00C27A1A" w:rsidP="00C27A1A">
      <w:pPr>
        <w:spacing w:after="0" w:line="0" w:lineRule="atLeast"/>
        <w:rPr>
          <w:rFonts w:ascii="Calibri" w:hAnsi="Calibri"/>
        </w:rPr>
      </w:pPr>
      <w:r>
        <w:rPr>
          <w:rFonts w:ascii="Calibri" w:hAnsi="Calibri"/>
        </w:rPr>
        <w:t>Τηλέφωνο:</w:t>
      </w:r>
      <w:r>
        <w:rPr>
          <w:rFonts w:ascii="Calibri" w:hAnsi="Calibri"/>
        </w:rPr>
        <w:tab/>
      </w:r>
      <w:r>
        <w:rPr>
          <w:rFonts w:ascii="Calibri" w:hAnsi="Calibri"/>
          <w:b/>
          <w:i/>
        </w:rPr>
        <w:t>2262061546</w:t>
      </w:r>
    </w:p>
    <w:p w:rsidR="00C27A1A" w:rsidRDefault="00C27A1A" w:rsidP="00C27A1A">
      <w:pPr>
        <w:spacing w:after="0" w:line="0" w:lineRule="atLeast"/>
        <w:jc w:val="both"/>
        <w:rPr>
          <w:rFonts w:ascii="Calibri" w:hAnsi="Calibri"/>
        </w:rPr>
      </w:pPr>
      <w:r>
        <w:rPr>
          <w:rFonts w:ascii="Calibri" w:hAnsi="Calibri"/>
          <w:lang w:val="en-US"/>
        </w:rPr>
        <w:t>Fax</w:t>
      </w:r>
      <w:r>
        <w:rPr>
          <w:rFonts w:ascii="Calibri" w:hAnsi="Calibri"/>
        </w:rPr>
        <w:t>:</w:t>
      </w:r>
      <w:r>
        <w:rPr>
          <w:rFonts w:ascii="Calibri" w:hAnsi="Calibri"/>
        </w:rPr>
        <w:tab/>
      </w:r>
      <w:r>
        <w:rPr>
          <w:rFonts w:ascii="Calibri" w:hAnsi="Calibri"/>
        </w:rPr>
        <w:tab/>
      </w:r>
      <w:r>
        <w:rPr>
          <w:rFonts w:ascii="Calibri" w:hAnsi="Calibri"/>
          <w:b/>
          <w:i/>
        </w:rPr>
        <w:t>226</w:t>
      </w:r>
      <w:r w:rsidRPr="00ED39BF">
        <w:rPr>
          <w:rFonts w:ascii="Calibri" w:hAnsi="Calibri"/>
          <w:b/>
          <w:i/>
        </w:rPr>
        <w:t>2</w:t>
      </w:r>
      <w:r>
        <w:rPr>
          <w:rFonts w:ascii="Calibri" w:hAnsi="Calibri"/>
          <w:b/>
          <w:i/>
        </w:rPr>
        <w:t>061546</w:t>
      </w:r>
    </w:p>
    <w:p w:rsidR="00C27A1A" w:rsidRDefault="00C27A1A" w:rsidP="00C27A1A">
      <w:pPr>
        <w:spacing w:after="0" w:line="0" w:lineRule="atLeast"/>
        <w:rPr>
          <w:rFonts w:ascii="Calibri" w:hAnsi="Calibri"/>
        </w:rPr>
      </w:pPr>
      <w:r>
        <w:rPr>
          <w:rFonts w:ascii="Calibri" w:hAnsi="Calibri"/>
          <w:lang w:val="de-DE"/>
        </w:rPr>
        <w:t>E</w:t>
      </w:r>
      <w:r>
        <w:rPr>
          <w:rFonts w:ascii="Calibri" w:hAnsi="Calibri"/>
        </w:rPr>
        <w:t>-</w:t>
      </w:r>
      <w:r>
        <w:rPr>
          <w:rFonts w:ascii="Calibri" w:hAnsi="Calibri"/>
          <w:lang w:val="de-DE"/>
        </w:rPr>
        <w:t>Mail</w:t>
      </w:r>
      <w:r>
        <w:rPr>
          <w:rFonts w:ascii="Calibri" w:hAnsi="Calibri"/>
        </w:rPr>
        <w:t>:</w:t>
      </w:r>
      <w:r>
        <w:rPr>
          <w:rFonts w:ascii="Calibri" w:hAnsi="Calibri"/>
        </w:rPr>
        <w:tab/>
      </w:r>
      <w:r>
        <w:rPr>
          <w:rFonts w:ascii="Calibri" w:hAnsi="Calibri"/>
        </w:rPr>
        <w:tab/>
      </w:r>
      <w:r>
        <w:rPr>
          <w:rFonts w:ascii="Calibri" w:hAnsi="Calibri"/>
          <w:b/>
          <w:i/>
          <w:lang w:val="en-US"/>
        </w:rPr>
        <w:t>mail</w:t>
      </w:r>
      <w:r>
        <w:rPr>
          <w:rFonts w:ascii="Calibri" w:hAnsi="Calibri"/>
          <w:b/>
          <w:i/>
        </w:rPr>
        <w:t>@</w:t>
      </w:r>
      <w:proofErr w:type="spellStart"/>
      <w:r>
        <w:rPr>
          <w:rFonts w:ascii="Calibri" w:hAnsi="Calibri"/>
          <w:b/>
          <w:i/>
          <w:lang w:val="en-US"/>
        </w:rPr>
        <w:t>lyk</w:t>
      </w:r>
      <w:proofErr w:type="spellEnd"/>
      <w:r>
        <w:rPr>
          <w:rFonts w:ascii="Calibri" w:hAnsi="Calibri"/>
          <w:b/>
          <w:i/>
        </w:rPr>
        <w:t>-</w:t>
      </w:r>
      <w:proofErr w:type="spellStart"/>
      <w:r>
        <w:rPr>
          <w:rFonts w:ascii="Calibri" w:hAnsi="Calibri"/>
          <w:b/>
          <w:i/>
          <w:lang w:val="en-US"/>
        </w:rPr>
        <w:t>vagion</w:t>
      </w:r>
      <w:proofErr w:type="spellEnd"/>
      <w:r>
        <w:rPr>
          <w:rFonts w:ascii="Calibri" w:hAnsi="Calibri"/>
          <w:b/>
          <w:i/>
        </w:rPr>
        <w:t>.</w:t>
      </w:r>
      <w:proofErr w:type="spellStart"/>
      <w:r>
        <w:rPr>
          <w:rFonts w:ascii="Calibri" w:hAnsi="Calibri"/>
          <w:b/>
          <w:i/>
          <w:lang w:val="en-US"/>
        </w:rPr>
        <w:t>voi</w:t>
      </w:r>
      <w:proofErr w:type="spellEnd"/>
      <w:r>
        <w:rPr>
          <w:rFonts w:ascii="Calibri" w:hAnsi="Calibri"/>
          <w:b/>
          <w:i/>
        </w:rPr>
        <w:t>.</w:t>
      </w:r>
      <w:proofErr w:type="spellStart"/>
      <w:r>
        <w:rPr>
          <w:rFonts w:ascii="Calibri" w:hAnsi="Calibri"/>
          <w:b/>
          <w:i/>
          <w:lang w:val="en-US"/>
        </w:rPr>
        <w:t>sch</w:t>
      </w:r>
      <w:proofErr w:type="spellEnd"/>
      <w:r>
        <w:rPr>
          <w:rFonts w:ascii="Calibri" w:hAnsi="Calibri"/>
          <w:b/>
          <w:i/>
        </w:rPr>
        <w:t>.</w:t>
      </w:r>
      <w:proofErr w:type="spellStart"/>
      <w:r>
        <w:rPr>
          <w:rFonts w:ascii="Calibri" w:hAnsi="Calibri"/>
          <w:b/>
          <w:i/>
          <w:lang w:val="en-US"/>
        </w:rPr>
        <w:t>gr</w:t>
      </w:r>
      <w:proofErr w:type="spellEnd"/>
    </w:p>
    <w:p w:rsidR="00C27A1A" w:rsidRPr="00A3007F" w:rsidRDefault="00C27A1A" w:rsidP="00C27A1A">
      <w:pPr>
        <w:spacing w:after="0" w:line="0" w:lineRule="atLeast"/>
        <w:rPr>
          <w:rFonts w:ascii="Calibri" w:hAnsi="Calibri"/>
          <w:u w:val="single"/>
        </w:rPr>
      </w:pPr>
      <w:r>
        <w:rPr>
          <w:rFonts w:ascii="Calibri" w:hAnsi="Calibri"/>
        </w:rPr>
        <w:t>Πληροφορίες:</w:t>
      </w:r>
      <w:r>
        <w:rPr>
          <w:rFonts w:ascii="Calibri" w:hAnsi="Calibri"/>
        </w:rPr>
        <w:tab/>
        <w:t xml:space="preserve"> </w:t>
      </w:r>
      <w:r>
        <w:rPr>
          <w:rFonts w:ascii="Calibri" w:hAnsi="Calibri"/>
          <w:b/>
          <w:i/>
        </w:rPr>
        <w:t>Κορακόπουλος Νίκος</w:t>
      </w:r>
    </w:p>
    <w:p w:rsidR="00C27A1A" w:rsidRPr="00AC148A" w:rsidRDefault="00C27A1A" w:rsidP="00C27A1A">
      <w:pPr>
        <w:spacing w:after="0" w:line="0" w:lineRule="atLeast"/>
      </w:pPr>
      <w:r w:rsidRPr="00AC148A">
        <w:t xml:space="preserve">                 </w:t>
      </w:r>
    </w:p>
    <w:p w:rsidR="00C27A1A" w:rsidRPr="00B805AF" w:rsidRDefault="00C27A1A" w:rsidP="00C27A1A">
      <w:pPr>
        <w:spacing w:after="0"/>
      </w:pPr>
      <w:r>
        <w:t xml:space="preserve">                                                  </w:t>
      </w:r>
    </w:p>
    <w:p w:rsidR="00C27A1A" w:rsidRDefault="00C27A1A">
      <w:pPr>
        <w:rPr>
          <w:b/>
          <w:i/>
          <w:sz w:val="20"/>
          <w:szCs w:val="20"/>
          <w:lang w:val="en-US"/>
        </w:rPr>
      </w:pPr>
    </w:p>
    <w:p w:rsidR="002F1BC3" w:rsidRPr="002F1BC3" w:rsidRDefault="002F1BC3">
      <w:pPr>
        <w:rPr>
          <w:b/>
          <w:i/>
          <w:sz w:val="20"/>
          <w:szCs w:val="20"/>
        </w:rPr>
      </w:pPr>
      <w:r w:rsidRPr="002F1BC3">
        <w:rPr>
          <w:b/>
          <w:i/>
          <w:sz w:val="20"/>
          <w:szCs w:val="20"/>
        </w:rPr>
        <w:t xml:space="preserve">ΘΕΜΑ: «Πρόσκληση εκδήλωσης ενδιαφέροντος και κατάθεσης οικονομικής προσφοράς για την πραγματοποίηση τριήμερης εκπαιδευτικής εκδρομής μαθητών της </w:t>
      </w:r>
      <w:proofErr w:type="spellStart"/>
      <w:r w:rsidRPr="002F1BC3">
        <w:rPr>
          <w:b/>
          <w:i/>
          <w:sz w:val="20"/>
          <w:szCs w:val="20"/>
        </w:rPr>
        <w:t>Α΄και</w:t>
      </w:r>
      <w:proofErr w:type="spellEnd"/>
      <w:r w:rsidRPr="002F1BC3">
        <w:rPr>
          <w:b/>
          <w:i/>
          <w:sz w:val="20"/>
          <w:szCs w:val="20"/>
        </w:rPr>
        <w:t xml:space="preserve"> Β΄ τάξης του </w:t>
      </w:r>
      <w:r>
        <w:rPr>
          <w:b/>
          <w:i/>
          <w:sz w:val="20"/>
          <w:szCs w:val="20"/>
        </w:rPr>
        <w:t>ΓΕΛ Βαγίων στη</w:t>
      </w:r>
      <w:r w:rsidRPr="002F1BC3">
        <w:rPr>
          <w:b/>
          <w:i/>
          <w:sz w:val="20"/>
          <w:szCs w:val="20"/>
        </w:rPr>
        <w:t xml:space="preserve"> ΘΕΣΣΑΛΟΝΙΚΗ» </w:t>
      </w:r>
    </w:p>
    <w:p w:rsidR="003B3F29" w:rsidRDefault="003B3F29" w:rsidP="001D439B">
      <w:pPr>
        <w:jc w:val="both"/>
        <w:rPr>
          <w:sz w:val="20"/>
          <w:szCs w:val="20"/>
        </w:rPr>
      </w:pPr>
      <w:r>
        <w:rPr>
          <w:sz w:val="20"/>
          <w:szCs w:val="20"/>
        </w:rPr>
        <w:t>Ο Διευθυντής του ΓΕΛ Βαγίων</w:t>
      </w:r>
      <w:r w:rsidR="002F1BC3" w:rsidRPr="002F1BC3">
        <w:rPr>
          <w:sz w:val="20"/>
          <w:szCs w:val="20"/>
        </w:rPr>
        <w:t xml:space="preserve"> ζητά την εκδήλωση ενδιαφέροντος με κατάθεση κλειστών προσφορών από τουριστικά γραφεία, για τη διοργάνωση τριήμερης εκπαιδευτικής εκδρομής σύμφωνα με τα ακόλουθα:  </w:t>
      </w:r>
    </w:p>
    <w:p w:rsidR="003B3F29" w:rsidRDefault="002F1BC3">
      <w:pPr>
        <w:rPr>
          <w:sz w:val="20"/>
          <w:szCs w:val="20"/>
        </w:rPr>
      </w:pPr>
      <w:r w:rsidRPr="000B1D14">
        <w:rPr>
          <w:b/>
          <w:sz w:val="20"/>
          <w:szCs w:val="20"/>
        </w:rPr>
        <w:t>Προορισμός</w:t>
      </w:r>
      <w:r w:rsidRPr="002F1BC3">
        <w:rPr>
          <w:sz w:val="20"/>
          <w:szCs w:val="20"/>
        </w:rPr>
        <w:t>: Θεσσαλονίκη.</w:t>
      </w:r>
    </w:p>
    <w:p w:rsidR="003B3F29" w:rsidRDefault="003B3F29">
      <w:pPr>
        <w:rPr>
          <w:sz w:val="20"/>
          <w:szCs w:val="20"/>
        </w:rPr>
      </w:pPr>
      <w:r w:rsidRPr="000B1D14">
        <w:rPr>
          <w:b/>
          <w:sz w:val="20"/>
          <w:szCs w:val="20"/>
        </w:rPr>
        <w:t>Αναχώρηση</w:t>
      </w:r>
      <w:r>
        <w:rPr>
          <w:sz w:val="20"/>
          <w:szCs w:val="20"/>
        </w:rPr>
        <w:t>: 08</w:t>
      </w:r>
      <w:r w:rsidR="002F1BC3" w:rsidRPr="002F1BC3">
        <w:rPr>
          <w:sz w:val="20"/>
          <w:szCs w:val="20"/>
        </w:rPr>
        <w:t>/04/2022 από το χώρ</w:t>
      </w:r>
      <w:r>
        <w:rPr>
          <w:sz w:val="20"/>
          <w:szCs w:val="20"/>
        </w:rPr>
        <w:t xml:space="preserve">ο του Σχολείου και </w:t>
      </w:r>
      <w:r w:rsidRPr="000B1D14">
        <w:rPr>
          <w:b/>
          <w:sz w:val="20"/>
          <w:szCs w:val="20"/>
        </w:rPr>
        <w:t>επιστροφή</w:t>
      </w:r>
      <w:r>
        <w:rPr>
          <w:sz w:val="20"/>
          <w:szCs w:val="20"/>
        </w:rPr>
        <w:t>: 10/04/</w:t>
      </w:r>
      <w:r w:rsidR="002F1BC3" w:rsidRPr="002F1BC3">
        <w:rPr>
          <w:sz w:val="20"/>
          <w:szCs w:val="20"/>
        </w:rPr>
        <w:t>2022 στο χώρο του</w:t>
      </w:r>
      <w:r w:rsidR="00EC6934">
        <w:rPr>
          <w:sz w:val="20"/>
          <w:szCs w:val="20"/>
        </w:rPr>
        <w:t xml:space="preserve"> </w:t>
      </w:r>
      <w:r w:rsidR="002F1BC3" w:rsidRPr="002F1BC3">
        <w:rPr>
          <w:sz w:val="20"/>
          <w:szCs w:val="20"/>
        </w:rPr>
        <w:t>Σχολείου.</w:t>
      </w:r>
    </w:p>
    <w:p w:rsidR="00A9566B" w:rsidRDefault="003B3F29">
      <w:pPr>
        <w:rPr>
          <w:sz w:val="20"/>
          <w:szCs w:val="20"/>
        </w:rPr>
      </w:pPr>
      <w:r>
        <w:rPr>
          <w:sz w:val="20"/>
          <w:szCs w:val="20"/>
        </w:rPr>
        <w:t xml:space="preserve"> </w:t>
      </w:r>
      <w:r w:rsidRPr="00A9566B">
        <w:rPr>
          <w:b/>
          <w:sz w:val="20"/>
          <w:szCs w:val="20"/>
        </w:rPr>
        <w:t>Διανυκτερεύσεις</w:t>
      </w:r>
      <w:r>
        <w:rPr>
          <w:sz w:val="20"/>
          <w:szCs w:val="20"/>
        </w:rPr>
        <w:t xml:space="preserve"> 08, 09</w:t>
      </w:r>
      <w:r w:rsidR="002F1BC3" w:rsidRPr="002F1BC3">
        <w:rPr>
          <w:sz w:val="20"/>
          <w:szCs w:val="20"/>
        </w:rPr>
        <w:t xml:space="preserve">/04/2022 στη Θεσσαλονίκη.  </w:t>
      </w:r>
    </w:p>
    <w:p w:rsidR="00A9566B" w:rsidRDefault="002F1BC3">
      <w:pPr>
        <w:rPr>
          <w:sz w:val="20"/>
          <w:szCs w:val="20"/>
        </w:rPr>
      </w:pPr>
      <w:r w:rsidRPr="00A9566B">
        <w:rPr>
          <w:b/>
          <w:sz w:val="20"/>
          <w:szCs w:val="20"/>
        </w:rPr>
        <w:t>Αριθμός συμμε</w:t>
      </w:r>
      <w:r w:rsidR="000B1D14" w:rsidRPr="00A9566B">
        <w:rPr>
          <w:b/>
          <w:sz w:val="20"/>
          <w:szCs w:val="20"/>
        </w:rPr>
        <w:t>τεχόντων μαθητών</w:t>
      </w:r>
      <w:r w:rsidR="000B1D14">
        <w:rPr>
          <w:sz w:val="20"/>
          <w:szCs w:val="20"/>
        </w:rPr>
        <w:t xml:space="preserve"> (εκτιμώμενος):2</w:t>
      </w:r>
      <w:r w:rsidRPr="002F1BC3">
        <w:rPr>
          <w:sz w:val="20"/>
          <w:szCs w:val="20"/>
        </w:rPr>
        <w:t>5</w:t>
      </w:r>
    </w:p>
    <w:p w:rsidR="00A9566B" w:rsidRDefault="002F1BC3">
      <w:pPr>
        <w:rPr>
          <w:sz w:val="20"/>
          <w:szCs w:val="20"/>
        </w:rPr>
      </w:pPr>
      <w:r w:rsidRPr="00A9566B">
        <w:rPr>
          <w:b/>
          <w:sz w:val="20"/>
          <w:szCs w:val="20"/>
        </w:rPr>
        <w:t>Αριθμ</w:t>
      </w:r>
      <w:r w:rsidR="000B1D14" w:rsidRPr="00A9566B">
        <w:rPr>
          <w:b/>
          <w:sz w:val="20"/>
          <w:szCs w:val="20"/>
        </w:rPr>
        <w:t>ός συνοδών καθηγητών/-τριών</w:t>
      </w:r>
      <w:r w:rsidR="000B1D14">
        <w:rPr>
          <w:sz w:val="20"/>
          <w:szCs w:val="20"/>
        </w:rPr>
        <w:t xml:space="preserve">: 2 </w:t>
      </w:r>
      <w:r w:rsidRPr="002F1BC3">
        <w:rPr>
          <w:sz w:val="20"/>
          <w:szCs w:val="20"/>
        </w:rPr>
        <w:t xml:space="preserve"> </w:t>
      </w:r>
    </w:p>
    <w:p w:rsidR="00A9566B" w:rsidRDefault="002F1BC3" w:rsidP="00EC6934">
      <w:pPr>
        <w:jc w:val="both"/>
        <w:rPr>
          <w:sz w:val="20"/>
          <w:szCs w:val="20"/>
        </w:rPr>
      </w:pPr>
      <w:r w:rsidRPr="00A9566B">
        <w:rPr>
          <w:b/>
          <w:sz w:val="20"/>
          <w:szCs w:val="20"/>
        </w:rPr>
        <w:t>Μεταφορικό μέσο</w:t>
      </w:r>
      <w:r w:rsidRPr="002F1BC3">
        <w:rPr>
          <w:sz w:val="20"/>
          <w:szCs w:val="20"/>
        </w:rPr>
        <w:t>: Ένα τουριστικό λεωφορείο (πούλμαν</w:t>
      </w:r>
      <w:r w:rsidR="000B1D14">
        <w:rPr>
          <w:sz w:val="20"/>
          <w:szCs w:val="20"/>
        </w:rPr>
        <w:t>, ιδιόκτητο, 10ετίας</w:t>
      </w:r>
      <w:r w:rsidRPr="002F1BC3">
        <w:rPr>
          <w:sz w:val="20"/>
          <w:szCs w:val="20"/>
        </w:rPr>
        <w:t>) σύγχρονων προδιαγραφών, που να</w:t>
      </w:r>
      <w:r w:rsidR="000B1D14">
        <w:rPr>
          <w:sz w:val="20"/>
          <w:szCs w:val="20"/>
        </w:rPr>
        <w:t xml:space="preserve"> </w:t>
      </w:r>
      <w:r w:rsidRPr="002F1BC3">
        <w:rPr>
          <w:sz w:val="20"/>
          <w:szCs w:val="20"/>
        </w:rPr>
        <w:t xml:space="preserve"> </w:t>
      </w:r>
      <w:proofErr w:type="spellStart"/>
      <w:r w:rsidRPr="002F1BC3">
        <w:rPr>
          <w:sz w:val="20"/>
          <w:szCs w:val="20"/>
        </w:rPr>
        <w:t>πληρεί</w:t>
      </w:r>
      <w:proofErr w:type="spellEnd"/>
      <w:r w:rsidRPr="002F1BC3">
        <w:rPr>
          <w:sz w:val="20"/>
          <w:szCs w:val="20"/>
        </w:rPr>
        <w:t xml:space="preserve"> τις προδιαγραφές ασφαλούς μετακίνησης των μαθητών (βάσει της κείμενης σχετικής νομοθεσίας), </w:t>
      </w:r>
      <w:r w:rsidR="00A9566B">
        <w:rPr>
          <w:sz w:val="20"/>
          <w:szCs w:val="20"/>
        </w:rPr>
        <w:t>κλιματιζόμενο, με έμπειρο οδηγό</w:t>
      </w:r>
      <w:r w:rsidRPr="002F1BC3">
        <w:rPr>
          <w:sz w:val="20"/>
          <w:szCs w:val="20"/>
        </w:rPr>
        <w:t>.</w:t>
      </w:r>
      <w:r w:rsidR="00A9566B">
        <w:rPr>
          <w:sz w:val="20"/>
          <w:szCs w:val="20"/>
        </w:rPr>
        <w:t xml:space="preserve"> </w:t>
      </w:r>
      <w:r w:rsidRPr="002F1BC3">
        <w:rPr>
          <w:sz w:val="20"/>
          <w:szCs w:val="20"/>
        </w:rPr>
        <w:t xml:space="preserve">Να είναι το ίδιο λεωφορείο </w:t>
      </w:r>
      <w:proofErr w:type="spellStart"/>
      <w:r w:rsidRPr="002F1BC3">
        <w:rPr>
          <w:sz w:val="20"/>
          <w:szCs w:val="20"/>
        </w:rPr>
        <w:t>καθ΄όλη</w:t>
      </w:r>
      <w:proofErr w:type="spellEnd"/>
      <w:r w:rsidRPr="002F1BC3">
        <w:rPr>
          <w:sz w:val="20"/>
          <w:szCs w:val="20"/>
        </w:rPr>
        <w:t xml:space="preserve"> τη διάρκεια της</w:t>
      </w:r>
      <w:r w:rsidR="000B1D14">
        <w:rPr>
          <w:sz w:val="20"/>
          <w:szCs w:val="20"/>
        </w:rPr>
        <w:t xml:space="preserve"> εκδρομής: Βάγια, Βεργίνα,</w:t>
      </w:r>
      <w:r w:rsidR="00544A8D" w:rsidRPr="00544A8D">
        <w:rPr>
          <w:sz w:val="20"/>
          <w:szCs w:val="20"/>
        </w:rPr>
        <w:t xml:space="preserve"> </w:t>
      </w:r>
      <w:r w:rsidR="000B1D14">
        <w:rPr>
          <w:sz w:val="20"/>
          <w:szCs w:val="20"/>
        </w:rPr>
        <w:t>Θεσσαλονίκη, Νάουσα, Βάγια</w:t>
      </w:r>
      <w:r w:rsidRPr="002F1BC3">
        <w:rPr>
          <w:sz w:val="20"/>
          <w:szCs w:val="20"/>
        </w:rPr>
        <w:t xml:space="preserve">. </w:t>
      </w:r>
    </w:p>
    <w:p w:rsidR="00EC6934" w:rsidRDefault="002F1BC3" w:rsidP="00EC6934">
      <w:pPr>
        <w:jc w:val="both"/>
        <w:rPr>
          <w:sz w:val="20"/>
          <w:szCs w:val="20"/>
        </w:rPr>
      </w:pPr>
      <w:r w:rsidRPr="00A9566B">
        <w:rPr>
          <w:b/>
          <w:sz w:val="20"/>
          <w:szCs w:val="20"/>
        </w:rPr>
        <w:t>Διαμονή</w:t>
      </w:r>
      <w:r w:rsidRPr="002F1BC3">
        <w:rPr>
          <w:sz w:val="20"/>
          <w:szCs w:val="20"/>
        </w:rPr>
        <w:t>: Δύο(2) διανυκτερεύσεις σε ξενοδοχείο στη Θεσσαλονίκη,</w:t>
      </w:r>
      <w:r w:rsidR="00EC6934">
        <w:rPr>
          <w:sz w:val="20"/>
          <w:szCs w:val="20"/>
        </w:rPr>
        <w:t xml:space="preserve"> </w:t>
      </w:r>
      <w:r w:rsidR="00037904">
        <w:rPr>
          <w:sz w:val="20"/>
          <w:szCs w:val="20"/>
        </w:rPr>
        <w:t>πέντε (5</w:t>
      </w:r>
      <w:r w:rsidRPr="002F1BC3">
        <w:rPr>
          <w:sz w:val="20"/>
          <w:szCs w:val="20"/>
        </w:rPr>
        <w:t xml:space="preserve">) </w:t>
      </w:r>
      <w:r w:rsidR="00EC6934">
        <w:rPr>
          <w:sz w:val="20"/>
          <w:szCs w:val="20"/>
        </w:rPr>
        <w:t xml:space="preserve"> </w:t>
      </w:r>
      <w:r w:rsidRPr="002F1BC3">
        <w:rPr>
          <w:sz w:val="20"/>
          <w:szCs w:val="20"/>
        </w:rPr>
        <w:t>αστέρων</w:t>
      </w:r>
      <w:r w:rsidR="00EC6934">
        <w:rPr>
          <w:sz w:val="20"/>
          <w:szCs w:val="20"/>
        </w:rPr>
        <w:t xml:space="preserve"> </w:t>
      </w:r>
      <w:r w:rsidRPr="002F1BC3">
        <w:rPr>
          <w:sz w:val="20"/>
          <w:szCs w:val="20"/>
        </w:rPr>
        <w:t xml:space="preserve"> σε απόσταση όχι μεγαλύτερη των 03 χιλιομέτρων από το κέντρο της πόλης</w:t>
      </w:r>
      <w:r w:rsidR="00EC6934">
        <w:rPr>
          <w:sz w:val="20"/>
          <w:szCs w:val="20"/>
        </w:rPr>
        <w:t xml:space="preserve"> </w:t>
      </w:r>
      <w:r w:rsidRPr="002F1BC3">
        <w:rPr>
          <w:sz w:val="20"/>
          <w:szCs w:val="20"/>
        </w:rPr>
        <w:t xml:space="preserve">σε τρίκλινα δωμάτια κατά βάση για τους μαθητές και μονόκλινα </w:t>
      </w:r>
      <w:r w:rsidR="00EC6934">
        <w:rPr>
          <w:sz w:val="20"/>
          <w:szCs w:val="20"/>
        </w:rPr>
        <w:t xml:space="preserve"> </w:t>
      </w:r>
      <w:r w:rsidRPr="002F1BC3">
        <w:rPr>
          <w:sz w:val="20"/>
          <w:szCs w:val="20"/>
        </w:rPr>
        <w:t>για τους συνοδούς καθηγητές. Όλα τα δωμάτια</w:t>
      </w:r>
      <w:r w:rsidR="00EC6934">
        <w:rPr>
          <w:sz w:val="20"/>
          <w:szCs w:val="20"/>
        </w:rPr>
        <w:t xml:space="preserve"> </w:t>
      </w:r>
      <w:r w:rsidRPr="002F1BC3">
        <w:rPr>
          <w:sz w:val="20"/>
          <w:szCs w:val="20"/>
        </w:rPr>
        <w:t xml:space="preserve"> πρέπει να είναι ποιοτικώς τα ίδια και να προσφέρουν τις ίδιες υπηρεσίες (όχι ράντζα). Όλα τα δωμάτια να είναι συγκεντρωμένα στον ίδιο όροφο. Το ξενοδοχεί</w:t>
      </w:r>
      <w:r w:rsidR="00EC6934">
        <w:rPr>
          <w:sz w:val="20"/>
          <w:szCs w:val="20"/>
        </w:rPr>
        <w:t>ο να διαθέτει κεντρική θέρμανση</w:t>
      </w:r>
      <w:r w:rsidRPr="002F1BC3">
        <w:rPr>
          <w:sz w:val="20"/>
          <w:szCs w:val="20"/>
        </w:rPr>
        <w:t>. Να αναφερθεί το όνομα του ξενοδοχείου και να επισυναφθεί φωτογραφικό και άλλο πληροφοριακό υλικό. Θα ερευνηθεί η κράτηση των δωματίων, κατά την αξιολόγηση των προσφορών. Έγγραφη βεβαίωση από το ξενοδοχείο για τη διαθεσιμότητα δωματίων</w:t>
      </w:r>
      <w:r w:rsidR="00EC6934">
        <w:rPr>
          <w:sz w:val="20"/>
          <w:szCs w:val="20"/>
        </w:rPr>
        <w:t>.</w:t>
      </w:r>
    </w:p>
    <w:p w:rsidR="00C90D43" w:rsidRDefault="002F1BC3" w:rsidP="00EC6934">
      <w:pPr>
        <w:jc w:val="both"/>
        <w:rPr>
          <w:sz w:val="20"/>
          <w:szCs w:val="20"/>
          <w:lang w:val="en-US"/>
        </w:rPr>
      </w:pPr>
      <w:r w:rsidRPr="00EC6934">
        <w:rPr>
          <w:b/>
          <w:sz w:val="20"/>
          <w:szCs w:val="20"/>
        </w:rPr>
        <w:lastRenderedPageBreak/>
        <w:t>Διατροφή</w:t>
      </w:r>
      <w:r w:rsidRPr="002F1BC3">
        <w:rPr>
          <w:sz w:val="20"/>
          <w:szCs w:val="20"/>
        </w:rPr>
        <w:t>: δύο (2) πρωινά (αμερικ</w:t>
      </w:r>
      <w:r w:rsidR="001F5197">
        <w:rPr>
          <w:sz w:val="20"/>
          <w:szCs w:val="20"/>
        </w:rPr>
        <w:t>άνικου τύπου) και δύο (2) δείπνα</w:t>
      </w:r>
      <w:r w:rsidRPr="002F1BC3">
        <w:rPr>
          <w:sz w:val="20"/>
          <w:szCs w:val="20"/>
        </w:rPr>
        <w:t xml:space="preserve"> όλα εντός του ξενοδοχείου σε </w:t>
      </w:r>
      <w:r w:rsidR="00AA1DA0">
        <w:rPr>
          <w:sz w:val="20"/>
          <w:szCs w:val="20"/>
        </w:rPr>
        <w:t>πλούσιο και απεριόριστο μπουφέ.</w:t>
      </w:r>
      <w:r w:rsidRPr="002F1BC3">
        <w:rPr>
          <w:sz w:val="20"/>
          <w:szCs w:val="20"/>
        </w:rPr>
        <w:t xml:space="preserve"> Ξενάγηση με επίσημο ξεναγ</w:t>
      </w:r>
      <w:r w:rsidR="00B57F42">
        <w:rPr>
          <w:sz w:val="20"/>
          <w:szCs w:val="20"/>
        </w:rPr>
        <w:t xml:space="preserve">ό </w:t>
      </w:r>
      <w:r w:rsidRPr="002F1BC3">
        <w:rPr>
          <w:sz w:val="20"/>
          <w:szCs w:val="20"/>
        </w:rPr>
        <w:t xml:space="preserve"> στη Βεργίνα</w:t>
      </w:r>
      <w:r w:rsidR="00AA1DA0" w:rsidRPr="00AA1DA0">
        <w:rPr>
          <w:sz w:val="20"/>
          <w:szCs w:val="20"/>
        </w:rPr>
        <w:t xml:space="preserve"> </w:t>
      </w:r>
      <w:r w:rsidR="00AA1DA0">
        <w:rPr>
          <w:sz w:val="20"/>
          <w:szCs w:val="20"/>
        </w:rPr>
        <w:t>και το αρχαιολογικό μουσείο Θεσσαλονίκης</w:t>
      </w:r>
      <w:r w:rsidRPr="002F1BC3">
        <w:rPr>
          <w:sz w:val="20"/>
          <w:szCs w:val="20"/>
        </w:rPr>
        <w:t>.</w:t>
      </w:r>
      <w:r w:rsidR="00B57F42">
        <w:rPr>
          <w:sz w:val="20"/>
          <w:szCs w:val="20"/>
        </w:rPr>
        <w:t xml:space="preserve"> </w:t>
      </w:r>
      <w:r w:rsidRPr="002F1BC3">
        <w:rPr>
          <w:sz w:val="20"/>
          <w:szCs w:val="20"/>
        </w:rPr>
        <w:t xml:space="preserve">Ασφάλεια για τους μαθητές και τους συνοδούς καθηγητές: α)Ασφάλεια αστικής ευθύνης “ </w:t>
      </w:r>
      <w:proofErr w:type="spellStart"/>
      <w:r w:rsidRPr="002F1BC3">
        <w:rPr>
          <w:sz w:val="20"/>
          <w:szCs w:val="20"/>
        </w:rPr>
        <w:t>Tour</w:t>
      </w:r>
      <w:proofErr w:type="spellEnd"/>
      <w:r w:rsidRPr="002F1BC3">
        <w:rPr>
          <w:sz w:val="20"/>
          <w:szCs w:val="20"/>
        </w:rPr>
        <w:t xml:space="preserve"> </w:t>
      </w:r>
      <w:proofErr w:type="spellStart"/>
      <w:r w:rsidRPr="002F1BC3">
        <w:rPr>
          <w:sz w:val="20"/>
          <w:szCs w:val="20"/>
        </w:rPr>
        <w:t>Operators</w:t>
      </w:r>
      <w:proofErr w:type="spellEnd"/>
      <w:r w:rsidRPr="002F1BC3">
        <w:rPr>
          <w:sz w:val="20"/>
          <w:szCs w:val="20"/>
        </w:rPr>
        <w:t xml:space="preserve"> ” εναρμονιζόμενη με το Προεδρικό Διάταγμα σχετικά με τα οργανωμένα ταξίδια και τους συνδεδεμένους ταξιδιωτικούς διακανονισμούς και β) πρόσθετη προαιρετική ασφάλιση κάλυψης εξόδων σε περίπτωση ατυχήματος ή ασθένειας-Ασφαλιστήριο συμβόλαιο προσωπικών ατυχημάτων ταξιδιού “Ταξιδιωτική – Ιατροφαρμακευτική”-με επέκταση καλύψεων COVID – 19 ειδικά διαμορφωμένο. (διαχείριση θετικών κρουσμάτων πριν την αναχώρηση με επιστροφή χρημάτων και διαχείριση θετικών κρουσμάτων κατά τη διάρκεια της εκδρομής με εξασφάλιση νοσηλείας και επιστροφής συνοδεία συγγενικού προσώπου).  Παρουσία έμπειρου ιατρού στο ξενοδοχείο σε περίπτωση </w:t>
      </w:r>
      <w:r w:rsidR="00C90D43">
        <w:rPr>
          <w:sz w:val="20"/>
          <w:szCs w:val="20"/>
        </w:rPr>
        <w:t>που παραστεί ανάγκη</w:t>
      </w:r>
      <w:r w:rsidRPr="002F1BC3">
        <w:rPr>
          <w:sz w:val="20"/>
          <w:szCs w:val="20"/>
        </w:rPr>
        <w:t xml:space="preserve">.  </w:t>
      </w:r>
    </w:p>
    <w:p w:rsidR="00C90D43" w:rsidRDefault="002F1BC3" w:rsidP="00EC6934">
      <w:pPr>
        <w:jc w:val="both"/>
        <w:rPr>
          <w:sz w:val="20"/>
          <w:szCs w:val="20"/>
          <w:lang w:val="en-US"/>
        </w:rPr>
      </w:pPr>
      <w:r w:rsidRPr="00C90D43">
        <w:rPr>
          <w:b/>
          <w:sz w:val="20"/>
          <w:szCs w:val="20"/>
        </w:rPr>
        <w:t>Κόστος</w:t>
      </w:r>
      <w:r w:rsidRPr="002F1BC3">
        <w:rPr>
          <w:sz w:val="20"/>
          <w:szCs w:val="20"/>
        </w:rPr>
        <w:t>: Να αναγράφεται το συνολικό κόστος της εκδρομής αλλά και η επιβάρυνση ανά μαθητή περιλαμβανομένου του ΦΠΑ. Επιπλέον επισημαίνονται τα εξής: Με κάθε προσφορά πρέπει να κατατίθενται απαραίτητα από το ταξιδιωτικό γραφείο: α) βεβαίωση για την ασφαλή μετακίνηση των μαθητών β) υπεύθυνη δήλωση ότι το τουριστικό γραφείο αποδέχεται αλλαγή, κατόπιν συμφωνίας, της προβλεπόμενης ημερομηνίας πραγματοποίησης της εκδρομής καθώς και επιστροφής όλων των χρημάτων στην περίπτωση μη πραγματοποίησης της εκδρομής λόγω ανωτέρας βίας (π.χ. φυσικές καταστροφές, εκλογές , πανδημία κλπ.) ή μη έγκρισης της εκδρομής.  Όλες οι προσφορές θα ανοιχτούν και θα αξιολογηθούν από την αρμόδια επιτροπή του σχολείου,</w:t>
      </w:r>
      <w:r w:rsidR="00C90D43" w:rsidRPr="00C90D43">
        <w:rPr>
          <w:sz w:val="20"/>
          <w:szCs w:val="20"/>
        </w:rPr>
        <w:t xml:space="preserve"> </w:t>
      </w:r>
      <w:r w:rsidRPr="002F1BC3">
        <w:rPr>
          <w:sz w:val="20"/>
          <w:szCs w:val="20"/>
        </w:rPr>
        <w:t>όπως προβλέπεται από τις κείμενες διατάξεις. Το ταξιδιωτικό γραφείο που θα επιλεγεί για τη διοργάνωση της εκδρομής θα ειδοποιηθεί τηλεφωνικά αμέσως μετά τη σύνταξη του σχετικού πρακτικού. Υποβολή ένστασης, από τους έχοντες έννομο συμφέρον, μπορεί να γίνει εντός τριών (3) ημερών από τη ανάρτηση του πρακτικού επιλογής στην ιστοσελίδα του Σχολείου</w:t>
      </w:r>
      <w:r w:rsidR="00C90D43" w:rsidRPr="00C90D43">
        <w:rPr>
          <w:sz w:val="20"/>
          <w:szCs w:val="20"/>
        </w:rPr>
        <w:t>.</w:t>
      </w:r>
      <w:r w:rsidRPr="002F1BC3">
        <w:rPr>
          <w:sz w:val="20"/>
          <w:szCs w:val="20"/>
        </w:rPr>
        <w:t xml:space="preserve">  </w:t>
      </w:r>
    </w:p>
    <w:p w:rsidR="00233262" w:rsidRDefault="002F1BC3" w:rsidP="00EC6934">
      <w:pPr>
        <w:jc w:val="both"/>
        <w:rPr>
          <w:sz w:val="20"/>
          <w:szCs w:val="20"/>
        </w:rPr>
      </w:pPr>
      <w:r w:rsidRPr="00C90D43">
        <w:rPr>
          <w:b/>
          <w:sz w:val="20"/>
          <w:szCs w:val="20"/>
        </w:rPr>
        <w:t>Τρόπος πληρωμής</w:t>
      </w:r>
      <w:r w:rsidRPr="002F1BC3">
        <w:rPr>
          <w:sz w:val="20"/>
          <w:szCs w:val="20"/>
        </w:rPr>
        <w:t xml:space="preserve">: Την ημερομηνία υπογραφής της σύμβασης (ιδιωτικό συμφωνητικό) θα καταβληθεί ως προκαταβολή το 25% του συνολικού ποσού, το υπόλοιπο ποσό έως το 75% του συνολικού πόσου θα καταβληθεί πριν την αναχώρηση. Η τελευταία δόση του υπόλοιπου πόσου 25% θα καταβληθεί αμέσως μετά την επιστροφή και σε συνάρτηση με την καλή εκτέλεση της εκδρομής, ως ποινική ρήτρα. Η μη πληρότητα του κλειστού </w:t>
      </w:r>
      <w:proofErr w:type="spellStart"/>
      <w:r w:rsidRPr="002F1BC3">
        <w:rPr>
          <w:sz w:val="20"/>
          <w:szCs w:val="20"/>
        </w:rPr>
        <w:t>φακ</w:t>
      </w:r>
      <w:r w:rsidR="00C90D43">
        <w:rPr>
          <w:sz w:val="20"/>
          <w:szCs w:val="20"/>
        </w:rPr>
        <w:t>έλλου</w:t>
      </w:r>
      <w:proofErr w:type="spellEnd"/>
      <w:r w:rsidR="00C90D43">
        <w:rPr>
          <w:sz w:val="20"/>
          <w:szCs w:val="20"/>
        </w:rPr>
        <w:t xml:space="preserve"> της οικονομικής προσφοράς</w:t>
      </w:r>
      <w:r w:rsidR="00C90D43" w:rsidRPr="00C90D43">
        <w:rPr>
          <w:sz w:val="20"/>
          <w:szCs w:val="20"/>
        </w:rPr>
        <w:t xml:space="preserve"> </w:t>
      </w:r>
      <w:r w:rsidRPr="002F1BC3">
        <w:rPr>
          <w:sz w:val="20"/>
          <w:szCs w:val="20"/>
        </w:rPr>
        <w:t>( επιβεβαίωση διαθεσιμότητας δωματίων από το προτεινόμενο ξενοδοχείο με έγγραφη βεβαίωση από το ξενοδοχείο για τη διαθεσιμότητα δωματίων) αποτελεί επαρκή λόγο απόρριψης του υποψηφίου αναδόχου. Το ιδιωτικό συμφωνητικό με το ταξιδιωτικό Γραφείο θα γίνει εφόσον συγκεντρωθούν οι υπεύθυνες δηλώσεις των μαθητών οι οποίες εξασφαλίζουν το ελάχιστο ποσοστό που είναι εκ του νόμου απαραίτητο. Τα τουριστικά γραφεία που ενδιαφέρονται για την διοργάνωση της εκδρομής αυτής παρακαλούνται να καταθέσουν κλειστές οικονομικές προσφορές στο σχολείο σε έντυπη μορφή</w:t>
      </w:r>
      <w:r w:rsidR="00C90D43">
        <w:rPr>
          <w:sz w:val="20"/>
          <w:szCs w:val="20"/>
        </w:rPr>
        <w:t xml:space="preserve"> μέχρι την 2</w:t>
      </w:r>
      <w:r w:rsidR="00C90D43" w:rsidRPr="00C90D43">
        <w:rPr>
          <w:sz w:val="20"/>
          <w:szCs w:val="20"/>
        </w:rPr>
        <w:t>3</w:t>
      </w:r>
      <w:r w:rsidRPr="002F1BC3">
        <w:rPr>
          <w:sz w:val="20"/>
          <w:szCs w:val="20"/>
        </w:rPr>
        <w:t xml:space="preserve">/3/ 2022 και ώρα 11:30 </w:t>
      </w:r>
      <w:proofErr w:type="spellStart"/>
      <w:r w:rsidRPr="002F1BC3">
        <w:rPr>
          <w:sz w:val="20"/>
          <w:szCs w:val="20"/>
        </w:rPr>
        <w:t>π.μ.,στο</w:t>
      </w:r>
      <w:proofErr w:type="spellEnd"/>
      <w:r w:rsidRPr="002F1BC3">
        <w:rPr>
          <w:sz w:val="20"/>
          <w:szCs w:val="20"/>
        </w:rPr>
        <w:t xml:space="preserve"> γραφείο του Διευθυντή. ( πρόσφορες με φαξ η </w:t>
      </w:r>
      <w:proofErr w:type="spellStart"/>
      <w:r w:rsidRPr="002F1BC3">
        <w:rPr>
          <w:sz w:val="20"/>
          <w:szCs w:val="20"/>
        </w:rPr>
        <w:t>email</w:t>
      </w:r>
      <w:proofErr w:type="spellEnd"/>
      <w:r w:rsidRPr="002F1BC3">
        <w:rPr>
          <w:sz w:val="20"/>
          <w:szCs w:val="20"/>
        </w:rPr>
        <w:t xml:space="preserve"> δεν θα αξιολογηθούν ) 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 η οποία βρίσκεται σε ισχύ. H επιτροπή</w:t>
      </w:r>
      <w:r w:rsidR="00C90D43" w:rsidRPr="00C90D43">
        <w:rPr>
          <w:sz w:val="20"/>
          <w:szCs w:val="20"/>
        </w:rPr>
        <w:t xml:space="preserve"> </w:t>
      </w:r>
      <w:r w:rsidRPr="002F1BC3">
        <w:rPr>
          <w:sz w:val="20"/>
          <w:szCs w:val="20"/>
        </w:rPr>
        <w:t>αξιολόγησης, πέραν της τιμής, συνεκτιμά την ποιότητα και το εύρος των προσφερόμενων παροχών, την προσφορά δωρεάν συμμετοχών και δεν υποχρεούται να επιλέξει απαραίτητα το πρακτορείο που μειοδο</w:t>
      </w:r>
      <w:r w:rsidR="00C90D43">
        <w:rPr>
          <w:sz w:val="20"/>
          <w:szCs w:val="20"/>
        </w:rPr>
        <w:t>τεί Άνοιγμα προσφορών 2</w:t>
      </w:r>
      <w:r w:rsidR="00C90D43" w:rsidRPr="00C90D43">
        <w:rPr>
          <w:sz w:val="20"/>
          <w:szCs w:val="20"/>
        </w:rPr>
        <w:t>3</w:t>
      </w:r>
      <w:r w:rsidRPr="002F1BC3">
        <w:rPr>
          <w:sz w:val="20"/>
          <w:szCs w:val="20"/>
        </w:rPr>
        <w:t>-3-2022 ώρα 11.45.</w:t>
      </w:r>
    </w:p>
    <w:p w:rsidR="00426D38" w:rsidRDefault="00426D38" w:rsidP="00EC6934">
      <w:pPr>
        <w:jc w:val="both"/>
        <w:rPr>
          <w:sz w:val="20"/>
          <w:szCs w:val="20"/>
        </w:rPr>
      </w:pPr>
    </w:p>
    <w:p w:rsidR="00426D38" w:rsidRDefault="00426D38" w:rsidP="00EC6934">
      <w:pPr>
        <w:jc w:val="both"/>
        <w:rPr>
          <w:sz w:val="20"/>
          <w:szCs w:val="20"/>
        </w:rPr>
      </w:pPr>
    </w:p>
    <w:p w:rsidR="00426D38" w:rsidRDefault="00426D38" w:rsidP="00EC6934">
      <w:pPr>
        <w:jc w:val="both"/>
        <w:rPr>
          <w:sz w:val="20"/>
          <w:szCs w:val="20"/>
        </w:rPr>
      </w:pPr>
    </w:p>
    <w:p w:rsidR="00426D38" w:rsidRDefault="00426D38" w:rsidP="00EC6934">
      <w:pPr>
        <w:jc w:val="both"/>
        <w:rPr>
          <w:sz w:val="20"/>
          <w:szCs w:val="20"/>
        </w:rPr>
      </w:pPr>
    </w:p>
    <w:p w:rsidR="00426D38" w:rsidRDefault="00426D38" w:rsidP="00EC6934">
      <w:pPr>
        <w:jc w:val="both"/>
      </w:pPr>
      <w:r w:rsidRPr="00426D38">
        <w:rPr>
          <w:b/>
        </w:rPr>
        <w:lastRenderedPageBreak/>
        <w:t>ΕΝΔΕΙΚΤΙΚΟ ΠΡΟΓΡΑΜΜΑ ( ΤΡΟΠΟΠΟΙΗΣΗ ΜΕ ΒΑΣΗ ΤΙΣ ΑΝΑΓΚΕΣ ΤΟΥ ΣΧΟΛΕΙΟΥ</w:t>
      </w:r>
      <w:r>
        <w:t xml:space="preserve">) </w:t>
      </w:r>
    </w:p>
    <w:p w:rsidR="00A350DF" w:rsidRDefault="00426D38" w:rsidP="00EC6934">
      <w:pPr>
        <w:jc w:val="both"/>
        <w:rPr>
          <w:sz w:val="20"/>
          <w:szCs w:val="20"/>
        </w:rPr>
      </w:pPr>
      <w:r w:rsidRPr="00A350DF">
        <w:rPr>
          <w:rFonts w:ascii="Algerian" w:hAnsi="Algerian"/>
          <w:b/>
          <w:sz w:val="20"/>
          <w:szCs w:val="20"/>
        </w:rPr>
        <w:t>1</w:t>
      </w:r>
      <w:r w:rsidRPr="00A350DF">
        <w:rPr>
          <w:b/>
          <w:sz w:val="20"/>
          <w:szCs w:val="20"/>
        </w:rPr>
        <w:t>ηΗΜΕΡΑ</w:t>
      </w:r>
      <w:r w:rsidRPr="00426D38">
        <w:rPr>
          <w:rFonts w:ascii="Algerian" w:hAnsi="Algerian"/>
          <w:sz w:val="20"/>
          <w:szCs w:val="20"/>
        </w:rPr>
        <w:t xml:space="preserve">: </w:t>
      </w:r>
      <w:r w:rsidRPr="00A350DF">
        <w:rPr>
          <w:rFonts w:ascii="Times New Roman" w:hAnsi="Times New Roman" w:cs="Times New Roman"/>
          <w:b/>
          <w:sz w:val="20"/>
          <w:szCs w:val="20"/>
        </w:rPr>
        <w:t>ΒΑΓΙΑ</w:t>
      </w:r>
      <w:r w:rsidRPr="00A350DF">
        <w:rPr>
          <w:rFonts w:ascii="Algerian" w:hAnsi="Algerian"/>
          <w:b/>
          <w:sz w:val="20"/>
          <w:szCs w:val="20"/>
        </w:rPr>
        <w:t>-</w:t>
      </w:r>
      <w:r w:rsidRPr="00A350DF">
        <w:rPr>
          <w:b/>
          <w:sz w:val="20"/>
          <w:szCs w:val="20"/>
        </w:rPr>
        <w:t>ΒΕΡΓΙΝΑ</w:t>
      </w:r>
      <w:r w:rsidRPr="00A350DF">
        <w:rPr>
          <w:rFonts w:ascii="Algerian" w:hAnsi="Algerian"/>
          <w:b/>
          <w:sz w:val="20"/>
          <w:szCs w:val="20"/>
        </w:rPr>
        <w:t>-</w:t>
      </w:r>
      <w:r w:rsidRPr="00A350DF">
        <w:rPr>
          <w:b/>
          <w:sz w:val="20"/>
          <w:szCs w:val="20"/>
        </w:rPr>
        <w:t>ΘΕΣΣΑΛΟΝΙΚΗ</w:t>
      </w:r>
      <w:r w:rsidR="00E93A60">
        <w:rPr>
          <w:rFonts w:ascii="Algerian" w:hAnsi="Algerian"/>
          <w:sz w:val="20"/>
          <w:szCs w:val="20"/>
        </w:rPr>
        <w:t xml:space="preserve"> </w:t>
      </w:r>
    </w:p>
    <w:p w:rsidR="00A350DF" w:rsidRDefault="00E93A60" w:rsidP="00EC6934">
      <w:pPr>
        <w:jc w:val="both"/>
        <w:rPr>
          <w:sz w:val="20"/>
          <w:szCs w:val="20"/>
        </w:rPr>
      </w:pPr>
      <w:r>
        <w:rPr>
          <w:rFonts w:ascii="Algerian" w:hAnsi="Algerian"/>
          <w:sz w:val="20"/>
          <w:szCs w:val="20"/>
        </w:rPr>
        <w:t>0</w:t>
      </w:r>
      <w:r>
        <w:rPr>
          <w:sz w:val="20"/>
          <w:szCs w:val="20"/>
        </w:rPr>
        <w:t>8</w:t>
      </w:r>
      <w:r>
        <w:rPr>
          <w:rFonts w:ascii="Algerian" w:hAnsi="Algerian"/>
          <w:sz w:val="20"/>
          <w:szCs w:val="20"/>
        </w:rPr>
        <w:t>:</w:t>
      </w:r>
      <w:r>
        <w:rPr>
          <w:sz w:val="20"/>
          <w:szCs w:val="20"/>
        </w:rPr>
        <w:t>0</w:t>
      </w:r>
      <w:r w:rsidR="00426D38" w:rsidRPr="00426D38">
        <w:rPr>
          <w:rFonts w:ascii="Algerian" w:hAnsi="Algerian"/>
          <w:sz w:val="20"/>
          <w:szCs w:val="20"/>
        </w:rPr>
        <w:t xml:space="preserve">0 </w:t>
      </w:r>
      <w:r w:rsidR="00426D38" w:rsidRPr="00426D38">
        <w:rPr>
          <w:sz w:val="20"/>
          <w:szCs w:val="20"/>
        </w:rPr>
        <w:t>Αναχώρηση</w:t>
      </w:r>
      <w:r w:rsidR="00426D38" w:rsidRPr="00426D38">
        <w:rPr>
          <w:rFonts w:ascii="Algerian" w:hAnsi="Algerian"/>
          <w:sz w:val="20"/>
          <w:szCs w:val="20"/>
        </w:rPr>
        <w:t xml:space="preserve"> </w:t>
      </w:r>
      <w:r w:rsidR="00426D38" w:rsidRPr="00426D38">
        <w:rPr>
          <w:sz w:val="20"/>
          <w:szCs w:val="20"/>
        </w:rPr>
        <w:t>α</w:t>
      </w:r>
      <w:r w:rsidR="00426D38" w:rsidRPr="00426D38">
        <w:rPr>
          <w:rFonts w:ascii="Algerian" w:hAnsi="Algerian"/>
          <w:sz w:val="20"/>
          <w:szCs w:val="20"/>
        </w:rPr>
        <w:t>π</w:t>
      </w:r>
      <w:r w:rsidR="00426D38" w:rsidRPr="00426D38">
        <w:rPr>
          <w:sz w:val="20"/>
          <w:szCs w:val="20"/>
        </w:rPr>
        <w:t>ό</w:t>
      </w:r>
      <w:r w:rsidR="00426D38" w:rsidRPr="00426D38">
        <w:rPr>
          <w:rFonts w:ascii="Algerian" w:hAnsi="Algerian"/>
          <w:sz w:val="20"/>
          <w:szCs w:val="20"/>
        </w:rPr>
        <w:t xml:space="preserve"> </w:t>
      </w:r>
      <w:r w:rsidR="001C043B">
        <w:rPr>
          <w:sz w:val="20"/>
          <w:szCs w:val="20"/>
        </w:rPr>
        <w:t>Βάγια</w:t>
      </w:r>
      <w:r w:rsidR="00426D38" w:rsidRPr="00426D38">
        <w:rPr>
          <w:rFonts w:ascii="Algerian" w:hAnsi="Algerian"/>
          <w:sz w:val="20"/>
          <w:szCs w:val="20"/>
        </w:rPr>
        <w:t xml:space="preserve">. </w:t>
      </w:r>
      <w:r w:rsidR="00B818E9">
        <w:rPr>
          <w:rFonts w:ascii="Algerian" w:hAnsi="Algerian"/>
          <w:sz w:val="20"/>
          <w:szCs w:val="20"/>
        </w:rPr>
        <w:t>0</w:t>
      </w:r>
      <w:r w:rsidR="00B818E9">
        <w:rPr>
          <w:sz w:val="20"/>
          <w:szCs w:val="20"/>
        </w:rPr>
        <w:t>9</w:t>
      </w:r>
      <w:r w:rsidR="00B818E9">
        <w:rPr>
          <w:rFonts w:ascii="Algerian" w:hAnsi="Algerian"/>
          <w:sz w:val="20"/>
          <w:szCs w:val="20"/>
        </w:rPr>
        <w:t>:</w:t>
      </w:r>
      <w:r w:rsidR="00B818E9">
        <w:rPr>
          <w:sz w:val="20"/>
          <w:szCs w:val="20"/>
        </w:rPr>
        <w:t>4</w:t>
      </w:r>
      <w:r w:rsidR="00426D38" w:rsidRPr="00426D38">
        <w:rPr>
          <w:rFonts w:ascii="Algerian" w:hAnsi="Algerian"/>
          <w:sz w:val="20"/>
          <w:szCs w:val="20"/>
        </w:rPr>
        <w:t xml:space="preserve">5 </w:t>
      </w:r>
      <w:r w:rsidR="00B818E9">
        <w:rPr>
          <w:sz w:val="20"/>
          <w:szCs w:val="20"/>
        </w:rPr>
        <w:t>Ά</w:t>
      </w:r>
      <w:r w:rsidR="00426D38" w:rsidRPr="00426D38">
        <w:rPr>
          <w:sz w:val="20"/>
          <w:szCs w:val="20"/>
        </w:rPr>
        <w:t>φιξη</w:t>
      </w:r>
      <w:r w:rsidR="00426D38" w:rsidRPr="00426D38">
        <w:rPr>
          <w:rFonts w:ascii="Algerian" w:hAnsi="Algerian"/>
          <w:sz w:val="20"/>
          <w:szCs w:val="20"/>
        </w:rPr>
        <w:t xml:space="preserve"> </w:t>
      </w:r>
      <w:r w:rsidR="00426D38" w:rsidRPr="00426D38">
        <w:rPr>
          <w:sz w:val="20"/>
          <w:szCs w:val="20"/>
        </w:rPr>
        <w:t>στην</w:t>
      </w:r>
      <w:r w:rsidR="00426D38" w:rsidRPr="00426D38">
        <w:rPr>
          <w:rFonts w:ascii="Algerian" w:hAnsi="Algerian"/>
          <w:sz w:val="20"/>
          <w:szCs w:val="20"/>
        </w:rPr>
        <w:t xml:space="preserve"> </w:t>
      </w:r>
      <w:r w:rsidR="00426D38" w:rsidRPr="00426D38">
        <w:rPr>
          <w:sz w:val="20"/>
          <w:szCs w:val="20"/>
        </w:rPr>
        <w:t>Λαμία</w:t>
      </w:r>
      <w:r w:rsidR="00ED111A">
        <w:rPr>
          <w:rFonts w:ascii="Algerian" w:hAnsi="Algerian"/>
          <w:sz w:val="20"/>
          <w:szCs w:val="20"/>
        </w:rPr>
        <w:t>. 0</w:t>
      </w:r>
      <w:r w:rsidR="00ED111A">
        <w:rPr>
          <w:sz w:val="20"/>
          <w:szCs w:val="20"/>
        </w:rPr>
        <w:t>9</w:t>
      </w:r>
      <w:r w:rsidR="00ED111A">
        <w:rPr>
          <w:rFonts w:ascii="Algerian" w:hAnsi="Algerian"/>
          <w:sz w:val="20"/>
          <w:szCs w:val="20"/>
        </w:rPr>
        <w:t>:</w:t>
      </w:r>
      <w:r w:rsidR="00ED111A">
        <w:rPr>
          <w:sz w:val="20"/>
          <w:szCs w:val="20"/>
        </w:rPr>
        <w:t>4</w:t>
      </w:r>
      <w:r w:rsidR="00ED111A">
        <w:rPr>
          <w:rFonts w:ascii="Algerian" w:hAnsi="Algerian"/>
          <w:sz w:val="20"/>
          <w:szCs w:val="20"/>
        </w:rPr>
        <w:t>5-</w:t>
      </w:r>
      <w:r w:rsidR="00ED111A">
        <w:rPr>
          <w:sz w:val="20"/>
          <w:szCs w:val="20"/>
        </w:rPr>
        <w:t>10</w:t>
      </w:r>
      <w:r w:rsidR="00426D38" w:rsidRPr="00426D38">
        <w:rPr>
          <w:rFonts w:ascii="Algerian" w:hAnsi="Algerian"/>
          <w:sz w:val="20"/>
          <w:szCs w:val="20"/>
        </w:rPr>
        <w:t xml:space="preserve">:30 </w:t>
      </w:r>
      <w:r w:rsidR="00426D38" w:rsidRPr="00426D38">
        <w:rPr>
          <w:sz w:val="20"/>
          <w:szCs w:val="20"/>
        </w:rPr>
        <w:t>Στάση</w:t>
      </w:r>
      <w:r w:rsidR="00426D38" w:rsidRPr="00426D38">
        <w:rPr>
          <w:rFonts w:ascii="Algerian" w:hAnsi="Algerian"/>
          <w:sz w:val="20"/>
          <w:szCs w:val="20"/>
        </w:rPr>
        <w:t xml:space="preserve"> </w:t>
      </w:r>
      <w:r w:rsidR="00426D38" w:rsidRPr="00426D38">
        <w:rPr>
          <w:sz w:val="20"/>
          <w:szCs w:val="20"/>
        </w:rPr>
        <w:t>στην</w:t>
      </w:r>
      <w:r w:rsidR="00426D38" w:rsidRPr="00426D38">
        <w:rPr>
          <w:rFonts w:ascii="Algerian" w:hAnsi="Algerian"/>
          <w:sz w:val="20"/>
          <w:szCs w:val="20"/>
        </w:rPr>
        <w:t xml:space="preserve"> </w:t>
      </w:r>
      <w:r w:rsidR="00426D38" w:rsidRPr="00426D38">
        <w:rPr>
          <w:sz w:val="20"/>
          <w:szCs w:val="20"/>
        </w:rPr>
        <w:t>Λαμία</w:t>
      </w:r>
      <w:r w:rsidR="00426D38" w:rsidRPr="00426D38">
        <w:rPr>
          <w:rFonts w:ascii="Algerian" w:hAnsi="Algerian"/>
          <w:sz w:val="20"/>
          <w:szCs w:val="20"/>
        </w:rPr>
        <w:t xml:space="preserve"> </w:t>
      </w:r>
      <w:r w:rsidR="00426D38" w:rsidRPr="00426D38">
        <w:rPr>
          <w:sz w:val="20"/>
          <w:szCs w:val="20"/>
        </w:rPr>
        <w:t>για</w:t>
      </w:r>
      <w:r w:rsidR="00426D38" w:rsidRPr="00426D38">
        <w:rPr>
          <w:rFonts w:ascii="Algerian" w:hAnsi="Algerian"/>
          <w:sz w:val="20"/>
          <w:szCs w:val="20"/>
        </w:rPr>
        <w:t xml:space="preserve"> π</w:t>
      </w:r>
      <w:r w:rsidR="00426D38" w:rsidRPr="00426D38">
        <w:rPr>
          <w:sz w:val="20"/>
          <w:szCs w:val="20"/>
        </w:rPr>
        <w:t>ρωινό</w:t>
      </w:r>
      <w:r w:rsidR="00E33223">
        <w:rPr>
          <w:rFonts w:ascii="Algerian" w:hAnsi="Algerian"/>
          <w:sz w:val="20"/>
          <w:szCs w:val="20"/>
        </w:rPr>
        <w:t xml:space="preserve">. </w:t>
      </w:r>
      <w:r w:rsidR="00E33223">
        <w:rPr>
          <w:sz w:val="20"/>
          <w:szCs w:val="20"/>
        </w:rPr>
        <w:t>10</w:t>
      </w:r>
      <w:r w:rsidR="00E33223">
        <w:rPr>
          <w:rFonts w:ascii="Algerian" w:hAnsi="Algerian"/>
          <w:sz w:val="20"/>
          <w:szCs w:val="20"/>
        </w:rPr>
        <w:t>:30-1</w:t>
      </w:r>
      <w:r w:rsidR="00E33223">
        <w:rPr>
          <w:sz w:val="20"/>
          <w:szCs w:val="20"/>
        </w:rPr>
        <w:t>3</w:t>
      </w:r>
      <w:r w:rsidR="00426D38" w:rsidRPr="00426D38">
        <w:rPr>
          <w:rFonts w:ascii="Algerian" w:hAnsi="Algerian"/>
          <w:sz w:val="20"/>
          <w:szCs w:val="20"/>
        </w:rPr>
        <w:t xml:space="preserve">:30 </w:t>
      </w:r>
      <w:r w:rsidR="00426D38" w:rsidRPr="00426D38">
        <w:rPr>
          <w:sz w:val="20"/>
          <w:szCs w:val="20"/>
        </w:rPr>
        <w:t>Αναχώρηση</w:t>
      </w:r>
      <w:r w:rsidR="00426D38" w:rsidRPr="00426D38">
        <w:rPr>
          <w:rFonts w:ascii="Algerian" w:hAnsi="Algerian"/>
          <w:sz w:val="20"/>
          <w:szCs w:val="20"/>
        </w:rPr>
        <w:t xml:space="preserve"> </w:t>
      </w:r>
      <w:r w:rsidR="00426D38" w:rsidRPr="00426D38">
        <w:rPr>
          <w:sz w:val="20"/>
          <w:szCs w:val="20"/>
        </w:rPr>
        <w:t>και</w:t>
      </w:r>
      <w:r w:rsidR="00426D38" w:rsidRPr="00426D38">
        <w:rPr>
          <w:rFonts w:ascii="Algerian" w:hAnsi="Algerian"/>
          <w:sz w:val="20"/>
          <w:szCs w:val="20"/>
        </w:rPr>
        <w:t xml:space="preserve"> </w:t>
      </w:r>
      <w:r w:rsidR="00426D38" w:rsidRPr="00426D38">
        <w:rPr>
          <w:sz w:val="20"/>
          <w:szCs w:val="20"/>
        </w:rPr>
        <w:t>άφιξη</w:t>
      </w:r>
      <w:r w:rsidR="00426D38" w:rsidRPr="00426D38">
        <w:rPr>
          <w:rFonts w:ascii="Algerian" w:hAnsi="Algerian"/>
          <w:sz w:val="20"/>
          <w:szCs w:val="20"/>
        </w:rPr>
        <w:t xml:space="preserve"> </w:t>
      </w:r>
      <w:r w:rsidR="00426D38" w:rsidRPr="00426D38">
        <w:rPr>
          <w:sz w:val="20"/>
          <w:szCs w:val="20"/>
        </w:rPr>
        <w:t>στην</w:t>
      </w:r>
      <w:r w:rsidR="00426D38" w:rsidRPr="00426D38">
        <w:rPr>
          <w:rFonts w:ascii="Algerian" w:hAnsi="Algerian"/>
          <w:sz w:val="20"/>
          <w:szCs w:val="20"/>
        </w:rPr>
        <w:t xml:space="preserve"> </w:t>
      </w:r>
      <w:r w:rsidR="00426D38" w:rsidRPr="00426D38">
        <w:rPr>
          <w:sz w:val="20"/>
          <w:szCs w:val="20"/>
        </w:rPr>
        <w:t>Βεργίνα</w:t>
      </w:r>
      <w:r w:rsidR="00E33223">
        <w:rPr>
          <w:rFonts w:ascii="Algerian" w:hAnsi="Algerian"/>
          <w:sz w:val="20"/>
          <w:szCs w:val="20"/>
        </w:rPr>
        <w:t>. 1</w:t>
      </w:r>
      <w:r w:rsidR="00E33223">
        <w:rPr>
          <w:sz w:val="20"/>
          <w:szCs w:val="20"/>
        </w:rPr>
        <w:t>3</w:t>
      </w:r>
      <w:r w:rsidR="00E33223">
        <w:rPr>
          <w:rFonts w:ascii="Algerian" w:hAnsi="Algerian"/>
          <w:sz w:val="20"/>
          <w:szCs w:val="20"/>
        </w:rPr>
        <w:t>:30-1</w:t>
      </w:r>
      <w:r w:rsidR="00E33223">
        <w:rPr>
          <w:sz w:val="20"/>
          <w:szCs w:val="20"/>
        </w:rPr>
        <w:t>4</w:t>
      </w:r>
      <w:r w:rsidR="00E33223">
        <w:rPr>
          <w:rFonts w:ascii="Algerian" w:hAnsi="Algerian"/>
          <w:sz w:val="20"/>
          <w:szCs w:val="20"/>
        </w:rPr>
        <w:t>:</w:t>
      </w:r>
      <w:r w:rsidR="00E33223">
        <w:rPr>
          <w:sz w:val="20"/>
          <w:szCs w:val="20"/>
        </w:rPr>
        <w:t>15</w:t>
      </w:r>
      <w:r w:rsidR="00426D38" w:rsidRPr="00426D38">
        <w:rPr>
          <w:rFonts w:ascii="Algerian" w:hAnsi="Algerian"/>
          <w:sz w:val="20"/>
          <w:szCs w:val="20"/>
        </w:rPr>
        <w:t xml:space="preserve"> </w:t>
      </w:r>
      <w:r w:rsidR="001C043B">
        <w:rPr>
          <w:sz w:val="20"/>
          <w:szCs w:val="20"/>
        </w:rPr>
        <w:t>Ξ</w:t>
      </w:r>
      <w:r w:rsidR="00426D38" w:rsidRPr="00426D38">
        <w:rPr>
          <w:sz w:val="20"/>
          <w:szCs w:val="20"/>
        </w:rPr>
        <w:t>ενάγηση</w:t>
      </w:r>
      <w:r w:rsidR="00426D38" w:rsidRPr="00426D38">
        <w:rPr>
          <w:rFonts w:ascii="Algerian" w:hAnsi="Algerian"/>
          <w:sz w:val="20"/>
          <w:szCs w:val="20"/>
        </w:rPr>
        <w:t xml:space="preserve"> </w:t>
      </w:r>
      <w:r w:rsidR="00426D38" w:rsidRPr="00426D38">
        <w:rPr>
          <w:sz w:val="20"/>
          <w:szCs w:val="20"/>
        </w:rPr>
        <w:t>στο</w:t>
      </w:r>
      <w:r w:rsidR="005A5296">
        <w:rPr>
          <w:sz w:val="20"/>
          <w:szCs w:val="20"/>
        </w:rPr>
        <w:t>ν</w:t>
      </w:r>
      <w:r w:rsidR="00426D38" w:rsidRPr="00426D38">
        <w:rPr>
          <w:rFonts w:ascii="Algerian" w:hAnsi="Algerian"/>
          <w:sz w:val="20"/>
          <w:szCs w:val="20"/>
        </w:rPr>
        <w:t xml:space="preserve"> </w:t>
      </w:r>
      <w:r w:rsidR="00426D38" w:rsidRPr="00426D38">
        <w:rPr>
          <w:sz w:val="20"/>
          <w:szCs w:val="20"/>
        </w:rPr>
        <w:t>τάφο</w:t>
      </w:r>
      <w:r w:rsidR="00426D38" w:rsidRPr="00426D38">
        <w:rPr>
          <w:rFonts w:ascii="Algerian" w:hAnsi="Algerian"/>
          <w:sz w:val="20"/>
          <w:szCs w:val="20"/>
        </w:rPr>
        <w:t xml:space="preserve"> </w:t>
      </w:r>
      <w:r w:rsidR="00426D38" w:rsidRPr="00426D38">
        <w:rPr>
          <w:sz w:val="20"/>
          <w:szCs w:val="20"/>
        </w:rPr>
        <w:t>του</w:t>
      </w:r>
      <w:r w:rsidR="00426D38" w:rsidRPr="00426D38">
        <w:rPr>
          <w:rFonts w:ascii="Algerian" w:hAnsi="Algerian"/>
          <w:sz w:val="20"/>
          <w:szCs w:val="20"/>
        </w:rPr>
        <w:t xml:space="preserve"> </w:t>
      </w:r>
      <w:r w:rsidR="00426D38" w:rsidRPr="00426D38">
        <w:rPr>
          <w:sz w:val="20"/>
          <w:szCs w:val="20"/>
        </w:rPr>
        <w:t>Φιλί</w:t>
      </w:r>
      <w:r w:rsidR="00426D38" w:rsidRPr="00426D38">
        <w:rPr>
          <w:rFonts w:ascii="Algerian" w:hAnsi="Algerian"/>
          <w:sz w:val="20"/>
          <w:szCs w:val="20"/>
        </w:rPr>
        <w:t>ππ</w:t>
      </w:r>
      <w:r w:rsidR="00426D38" w:rsidRPr="00426D38">
        <w:rPr>
          <w:sz w:val="20"/>
          <w:szCs w:val="20"/>
        </w:rPr>
        <w:t>ου</w:t>
      </w:r>
      <w:r w:rsidR="00C10750">
        <w:rPr>
          <w:rFonts w:ascii="Algerian" w:hAnsi="Algerian"/>
          <w:sz w:val="20"/>
          <w:szCs w:val="20"/>
        </w:rPr>
        <w:t xml:space="preserve">. </w:t>
      </w:r>
      <w:r w:rsidR="00C10750">
        <w:rPr>
          <w:sz w:val="20"/>
          <w:szCs w:val="20"/>
        </w:rPr>
        <w:t>15</w:t>
      </w:r>
      <w:r w:rsidR="00426D38" w:rsidRPr="00426D38">
        <w:rPr>
          <w:rFonts w:ascii="Algerian" w:hAnsi="Algerian"/>
          <w:sz w:val="20"/>
          <w:szCs w:val="20"/>
        </w:rPr>
        <w:t>:</w:t>
      </w:r>
      <w:r w:rsidR="00C10750">
        <w:rPr>
          <w:sz w:val="20"/>
          <w:szCs w:val="20"/>
        </w:rPr>
        <w:t>15</w:t>
      </w:r>
      <w:r w:rsidR="00C10750">
        <w:rPr>
          <w:rFonts w:ascii="Algerian" w:hAnsi="Algerian"/>
          <w:sz w:val="20"/>
          <w:szCs w:val="20"/>
        </w:rPr>
        <w:t>-</w:t>
      </w:r>
      <w:r w:rsidR="00C10750">
        <w:rPr>
          <w:sz w:val="20"/>
          <w:szCs w:val="20"/>
        </w:rPr>
        <w:t>16.15</w:t>
      </w:r>
      <w:r w:rsidR="00426D38" w:rsidRPr="00426D38">
        <w:rPr>
          <w:rFonts w:ascii="Algerian" w:hAnsi="Algerian"/>
          <w:sz w:val="20"/>
          <w:szCs w:val="20"/>
        </w:rPr>
        <w:t xml:space="preserve"> </w:t>
      </w:r>
      <w:r w:rsidR="00426D38" w:rsidRPr="00426D38">
        <w:rPr>
          <w:sz w:val="20"/>
          <w:szCs w:val="20"/>
        </w:rPr>
        <w:t>Φαγητό</w:t>
      </w:r>
      <w:r w:rsidR="00C10750">
        <w:rPr>
          <w:rFonts w:ascii="Algerian" w:hAnsi="Algerian"/>
          <w:sz w:val="20"/>
          <w:szCs w:val="20"/>
        </w:rPr>
        <w:t>. 1</w:t>
      </w:r>
      <w:r w:rsidR="00C10750">
        <w:rPr>
          <w:sz w:val="20"/>
          <w:szCs w:val="20"/>
        </w:rPr>
        <w:t>7</w:t>
      </w:r>
      <w:r w:rsidR="00426D38" w:rsidRPr="00426D38">
        <w:rPr>
          <w:rFonts w:ascii="Algerian" w:hAnsi="Algerian"/>
          <w:sz w:val="20"/>
          <w:szCs w:val="20"/>
        </w:rPr>
        <w:t xml:space="preserve">:00 </w:t>
      </w:r>
      <w:r w:rsidR="00426D38" w:rsidRPr="00426D38">
        <w:rPr>
          <w:sz w:val="20"/>
          <w:szCs w:val="20"/>
        </w:rPr>
        <w:t>Άφιξη</w:t>
      </w:r>
      <w:r w:rsidR="00426D38" w:rsidRPr="00426D38">
        <w:rPr>
          <w:rFonts w:ascii="Algerian" w:hAnsi="Algerian"/>
          <w:sz w:val="20"/>
          <w:szCs w:val="20"/>
        </w:rPr>
        <w:t xml:space="preserve"> </w:t>
      </w:r>
      <w:r w:rsidR="00426D38" w:rsidRPr="00426D38">
        <w:rPr>
          <w:sz w:val="20"/>
          <w:szCs w:val="20"/>
        </w:rPr>
        <w:t>στο</w:t>
      </w:r>
      <w:r w:rsidR="00426D38" w:rsidRPr="00426D38">
        <w:rPr>
          <w:rFonts w:ascii="Algerian" w:hAnsi="Algerian"/>
          <w:sz w:val="20"/>
          <w:szCs w:val="20"/>
        </w:rPr>
        <w:t xml:space="preserve"> </w:t>
      </w:r>
      <w:r w:rsidR="00426D38" w:rsidRPr="00426D38">
        <w:rPr>
          <w:sz w:val="20"/>
          <w:szCs w:val="20"/>
        </w:rPr>
        <w:t>ξενοδοχείο</w:t>
      </w:r>
      <w:r w:rsidR="004F0227">
        <w:rPr>
          <w:rFonts w:ascii="Algerian" w:hAnsi="Algerian"/>
          <w:sz w:val="20"/>
          <w:szCs w:val="20"/>
        </w:rPr>
        <w:t>. 1</w:t>
      </w:r>
      <w:r w:rsidR="004F0227">
        <w:rPr>
          <w:sz w:val="20"/>
          <w:szCs w:val="20"/>
        </w:rPr>
        <w:t>7</w:t>
      </w:r>
      <w:r w:rsidR="004F0227">
        <w:rPr>
          <w:rFonts w:ascii="Algerian" w:hAnsi="Algerian"/>
          <w:sz w:val="20"/>
          <w:szCs w:val="20"/>
        </w:rPr>
        <w:t>:00-1</w:t>
      </w:r>
      <w:r w:rsidR="004F0227">
        <w:rPr>
          <w:sz w:val="20"/>
          <w:szCs w:val="20"/>
        </w:rPr>
        <w:t>9</w:t>
      </w:r>
      <w:r w:rsidR="004F0227">
        <w:rPr>
          <w:rFonts w:ascii="Algerian" w:hAnsi="Algerian"/>
          <w:sz w:val="20"/>
          <w:szCs w:val="20"/>
        </w:rPr>
        <w:t>:</w:t>
      </w:r>
      <w:r w:rsidR="004F0227">
        <w:rPr>
          <w:sz w:val="20"/>
          <w:szCs w:val="20"/>
        </w:rPr>
        <w:t>3</w:t>
      </w:r>
      <w:r w:rsidR="00426D38" w:rsidRPr="00426D38">
        <w:rPr>
          <w:rFonts w:ascii="Algerian" w:hAnsi="Algerian"/>
          <w:sz w:val="20"/>
          <w:szCs w:val="20"/>
        </w:rPr>
        <w:t xml:space="preserve">0 </w:t>
      </w:r>
      <w:r w:rsidR="00426D38" w:rsidRPr="00426D38">
        <w:rPr>
          <w:sz w:val="20"/>
          <w:szCs w:val="20"/>
        </w:rPr>
        <w:t>Τακτο</w:t>
      </w:r>
      <w:r w:rsidR="00426D38" w:rsidRPr="00426D38">
        <w:rPr>
          <w:rFonts w:ascii="Algerian" w:hAnsi="Algerian"/>
          <w:sz w:val="20"/>
          <w:szCs w:val="20"/>
        </w:rPr>
        <w:t>π</w:t>
      </w:r>
      <w:r w:rsidR="00426D38" w:rsidRPr="00426D38">
        <w:rPr>
          <w:sz w:val="20"/>
          <w:szCs w:val="20"/>
        </w:rPr>
        <w:t>οίηση</w:t>
      </w:r>
      <w:r w:rsidR="00367732">
        <w:rPr>
          <w:sz w:val="20"/>
          <w:szCs w:val="20"/>
        </w:rPr>
        <w:t>,</w:t>
      </w:r>
      <w:r w:rsidR="00426D38" w:rsidRPr="00426D38">
        <w:rPr>
          <w:rFonts w:ascii="Algerian" w:hAnsi="Algerian"/>
          <w:sz w:val="20"/>
          <w:szCs w:val="20"/>
        </w:rPr>
        <w:t xml:space="preserve"> </w:t>
      </w:r>
      <w:r w:rsidR="00426D38" w:rsidRPr="00426D38">
        <w:rPr>
          <w:sz w:val="20"/>
          <w:szCs w:val="20"/>
        </w:rPr>
        <w:t>ξεκούραση</w:t>
      </w:r>
      <w:r w:rsidR="00426D38" w:rsidRPr="00426D38">
        <w:rPr>
          <w:rFonts w:ascii="Algerian" w:hAnsi="Algerian"/>
          <w:sz w:val="20"/>
          <w:szCs w:val="20"/>
        </w:rPr>
        <w:t xml:space="preserve"> </w:t>
      </w:r>
      <w:r w:rsidR="004F0227">
        <w:rPr>
          <w:rFonts w:ascii="Times New Roman" w:hAnsi="Times New Roman" w:cs="Times New Roman"/>
          <w:sz w:val="20"/>
          <w:szCs w:val="20"/>
        </w:rPr>
        <w:t xml:space="preserve">και φαγητό </w:t>
      </w:r>
      <w:r w:rsidR="00426D38" w:rsidRPr="00426D38">
        <w:rPr>
          <w:sz w:val="20"/>
          <w:szCs w:val="20"/>
        </w:rPr>
        <w:t>στο</w:t>
      </w:r>
      <w:r w:rsidR="00426D38" w:rsidRPr="00426D38">
        <w:rPr>
          <w:rFonts w:ascii="Algerian" w:hAnsi="Algerian"/>
          <w:sz w:val="20"/>
          <w:szCs w:val="20"/>
        </w:rPr>
        <w:t xml:space="preserve"> </w:t>
      </w:r>
      <w:r w:rsidR="00426D38" w:rsidRPr="00426D38">
        <w:rPr>
          <w:sz w:val="20"/>
          <w:szCs w:val="20"/>
        </w:rPr>
        <w:t>ξενοδοχείο</w:t>
      </w:r>
      <w:r w:rsidR="00A350DF">
        <w:rPr>
          <w:rFonts w:ascii="Algerian" w:hAnsi="Algerian"/>
          <w:sz w:val="20"/>
          <w:szCs w:val="20"/>
        </w:rPr>
        <w:t xml:space="preserve">. </w:t>
      </w:r>
      <w:r w:rsidR="00A350DF">
        <w:rPr>
          <w:sz w:val="20"/>
          <w:szCs w:val="20"/>
        </w:rPr>
        <w:t>19</w:t>
      </w:r>
      <w:r w:rsidR="00A350DF">
        <w:rPr>
          <w:rFonts w:ascii="Algerian" w:hAnsi="Algerian"/>
          <w:sz w:val="20"/>
          <w:szCs w:val="20"/>
        </w:rPr>
        <w:t>:</w:t>
      </w:r>
      <w:r w:rsidR="00A350DF">
        <w:rPr>
          <w:sz w:val="20"/>
          <w:szCs w:val="20"/>
        </w:rPr>
        <w:t>3</w:t>
      </w:r>
      <w:r w:rsidR="00426D38" w:rsidRPr="00426D38">
        <w:rPr>
          <w:rFonts w:ascii="Algerian" w:hAnsi="Algerian"/>
          <w:sz w:val="20"/>
          <w:szCs w:val="20"/>
        </w:rPr>
        <w:t xml:space="preserve">0 </w:t>
      </w:r>
      <w:r w:rsidR="00426D38" w:rsidRPr="00426D38">
        <w:rPr>
          <w:sz w:val="20"/>
          <w:szCs w:val="20"/>
        </w:rPr>
        <w:t>Περιήγηση</w:t>
      </w:r>
      <w:r w:rsidR="00426D38" w:rsidRPr="00426D38">
        <w:rPr>
          <w:rFonts w:ascii="Algerian" w:hAnsi="Algerian"/>
          <w:sz w:val="20"/>
          <w:szCs w:val="20"/>
        </w:rPr>
        <w:t xml:space="preserve"> </w:t>
      </w:r>
      <w:r w:rsidR="00426D38" w:rsidRPr="00426D38">
        <w:rPr>
          <w:sz w:val="20"/>
          <w:szCs w:val="20"/>
        </w:rPr>
        <w:t>στ</w:t>
      </w:r>
      <w:r w:rsidR="00A350DF">
        <w:rPr>
          <w:sz w:val="20"/>
          <w:szCs w:val="20"/>
        </w:rPr>
        <w:t>α αξιοθέατα</w:t>
      </w:r>
      <w:r w:rsidR="00426D38" w:rsidRPr="00426D38">
        <w:rPr>
          <w:rFonts w:ascii="Algerian" w:hAnsi="Algerian"/>
          <w:sz w:val="20"/>
          <w:szCs w:val="20"/>
        </w:rPr>
        <w:t xml:space="preserve"> </w:t>
      </w:r>
      <w:r w:rsidR="00426D38" w:rsidRPr="00426D38">
        <w:rPr>
          <w:sz w:val="20"/>
          <w:szCs w:val="20"/>
        </w:rPr>
        <w:t>και</w:t>
      </w:r>
      <w:r w:rsidR="00426D38" w:rsidRPr="00426D38">
        <w:rPr>
          <w:rFonts w:ascii="Algerian" w:hAnsi="Algerian"/>
          <w:sz w:val="20"/>
          <w:szCs w:val="20"/>
        </w:rPr>
        <w:t xml:space="preserve"> π</w:t>
      </w:r>
      <w:r w:rsidR="00426D38" w:rsidRPr="00426D38">
        <w:rPr>
          <w:sz w:val="20"/>
          <w:szCs w:val="20"/>
        </w:rPr>
        <w:t>ρώτη</w:t>
      </w:r>
      <w:r w:rsidR="00426D38" w:rsidRPr="00426D38">
        <w:rPr>
          <w:rFonts w:ascii="Algerian" w:hAnsi="Algerian"/>
          <w:sz w:val="20"/>
          <w:szCs w:val="20"/>
        </w:rPr>
        <w:t xml:space="preserve"> </w:t>
      </w:r>
      <w:r w:rsidR="00426D38" w:rsidRPr="00426D38">
        <w:rPr>
          <w:sz w:val="20"/>
          <w:szCs w:val="20"/>
        </w:rPr>
        <w:t>γνωριμία</w:t>
      </w:r>
      <w:r w:rsidR="00426D38" w:rsidRPr="00426D38">
        <w:rPr>
          <w:rFonts w:ascii="Algerian" w:hAnsi="Algerian"/>
          <w:sz w:val="20"/>
          <w:szCs w:val="20"/>
        </w:rPr>
        <w:t xml:space="preserve"> </w:t>
      </w:r>
      <w:r w:rsidR="00426D38" w:rsidRPr="00426D38">
        <w:rPr>
          <w:sz w:val="20"/>
          <w:szCs w:val="20"/>
        </w:rPr>
        <w:t>με</w:t>
      </w:r>
      <w:r w:rsidR="00426D38" w:rsidRPr="00426D38">
        <w:rPr>
          <w:rFonts w:ascii="Algerian" w:hAnsi="Algerian"/>
          <w:sz w:val="20"/>
          <w:szCs w:val="20"/>
        </w:rPr>
        <w:t xml:space="preserve"> </w:t>
      </w:r>
      <w:r w:rsidR="00426D38" w:rsidRPr="00426D38">
        <w:rPr>
          <w:sz w:val="20"/>
          <w:szCs w:val="20"/>
        </w:rPr>
        <w:t>την</w:t>
      </w:r>
      <w:r w:rsidR="00426D38" w:rsidRPr="00426D38">
        <w:rPr>
          <w:rFonts w:ascii="Algerian" w:hAnsi="Algerian"/>
          <w:sz w:val="20"/>
          <w:szCs w:val="20"/>
        </w:rPr>
        <w:t xml:space="preserve"> π</w:t>
      </w:r>
      <w:r w:rsidR="00426D38" w:rsidRPr="00426D38">
        <w:rPr>
          <w:sz w:val="20"/>
          <w:szCs w:val="20"/>
        </w:rPr>
        <w:t>όλη</w:t>
      </w:r>
      <w:r w:rsidR="00426D38" w:rsidRPr="00426D38">
        <w:rPr>
          <w:rFonts w:ascii="Algerian" w:hAnsi="Algerian"/>
          <w:sz w:val="20"/>
          <w:szCs w:val="20"/>
        </w:rPr>
        <w:t xml:space="preserve">. 21:40 </w:t>
      </w:r>
      <w:r w:rsidR="00426D38" w:rsidRPr="00426D38">
        <w:rPr>
          <w:sz w:val="20"/>
          <w:szCs w:val="20"/>
        </w:rPr>
        <w:t>Ε</w:t>
      </w:r>
      <w:r w:rsidR="00426D38" w:rsidRPr="00426D38">
        <w:rPr>
          <w:rFonts w:ascii="Algerian" w:hAnsi="Algerian"/>
          <w:sz w:val="20"/>
          <w:szCs w:val="20"/>
        </w:rPr>
        <w:t>π</w:t>
      </w:r>
      <w:r w:rsidR="00426D38" w:rsidRPr="00426D38">
        <w:rPr>
          <w:sz w:val="20"/>
          <w:szCs w:val="20"/>
        </w:rPr>
        <w:t>ιστροφή</w:t>
      </w:r>
      <w:r w:rsidR="00426D38" w:rsidRPr="00426D38">
        <w:rPr>
          <w:rFonts w:ascii="Algerian" w:hAnsi="Algerian"/>
          <w:sz w:val="20"/>
          <w:szCs w:val="20"/>
        </w:rPr>
        <w:t xml:space="preserve"> </w:t>
      </w:r>
      <w:r w:rsidR="00426D38" w:rsidRPr="00426D38">
        <w:rPr>
          <w:sz w:val="20"/>
          <w:szCs w:val="20"/>
        </w:rPr>
        <w:t>στο</w:t>
      </w:r>
      <w:r w:rsidR="00426D38" w:rsidRPr="00426D38">
        <w:rPr>
          <w:rFonts w:ascii="Algerian" w:hAnsi="Algerian"/>
          <w:sz w:val="20"/>
          <w:szCs w:val="20"/>
        </w:rPr>
        <w:t xml:space="preserve"> </w:t>
      </w:r>
      <w:r w:rsidR="00426D38" w:rsidRPr="00426D38">
        <w:rPr>
          <w:sz w:val="20"/>
          <w:szCs w:val="20"/>
        </w:rPr>
        <w:t>ξενοδοχείο</w:t>
      </w:r>
      <w:r w:rsidR="00426D38" w:rsidRPr="00426D38">
        <w:rPr>
          <w:rFonts w:ascii="Algerian" w:hAnsi="Algerian"/>
          <w:sz w:val="20"/>
          <w:szCs w:val="20"/>
        </w:rPr>
        <w:t xml:space="preserve"> </w:t>
      </w:r>
      <w:r w:rsidR="00426D38" w:rsidRPr="00426D38">
        <w:rPr>
          <w:sz w:val="20"/>
          <w:szCs w:val="20"/>
        </w:rPr>
        <w:t>και</w:t>
      </w:r>
      <w:r w:rsidR="00426D38" w:rsidRPr="00426D38">
        <w:rPr>
          <w:rFonts w:ascii="Algerian" w:hAnsi="Algerian"/>
          <w:sz w:val="20"/>
          <w:szCs w:val="20"/>
        </w:rPr>
        <w:t xml:space="preserve"> </w:t>
      </w:r>
      <w:r w:rsidR="00426D38" w:rsidRPr="00426D38">
        <w:rPr>
          <w:sz w:val="20"/>
          <w:szCs w:val="20"/>
        </w:rPr>
        <w:t>διανυκτέρευση</w:t>
      </w:r>
      <w:r w:rsidR="00426D38" w:rsidRPr="00426D38">
        <w:rPr>
          <w:rFonts w:ascii="Algerian" w:hAnsi="Algerian"/>
          <w:sz w:val="20"/>
          <w:szCs w:val="20"/>
        </w:rPr>
        <w:t xml:space="preserve">. </w:t>
      </w:r>
    </w:p>
    <w:p w:rsidR="00A350DF" w:rsidRDefault="00426D38" w:rsidP="00EC6934">
      <w:pPr>
        <w:jc w:val="both"/>
        <w:rPr>
          <w:sz w:val="20"/>
          <w:szCs w:val="20"/>
        </w:rPr>
      </w:pPr>
      <w:r w:rsidRPr="00A350DF">
        <w:rPr>
          <w:rFonts w:ascii="Algerian" w:hAnsi="Algerian"/>
          <w:b/>
          <w:sz w:val="20"/>
          <w:szCs w:val="20"/>
        </w:rPr>
        <w:t>2</w:t>
      </w:r>
      <w:r w:rsidRPr="00A350DF">
        <w:rPr>
          <w:b/>
          <w:sz w:val="20"/>
          <w:szCs w:val="20"/>
          <w:vertAlign w:val="superscript"/>
        </w:rPr>
        <w:t>η</w:t>
      </w:r>
      <w:r w:rsidR="00A350DF" w:rsidRPr="00A350DF">
        <w:rPr>
          <w:b/>
          <w:sz w:val="20"/>
          <w:szCs w:val="20"/>
        </w:rPr>
        <w:t xml:space="preserve"> </w:t>
      </w:r>
      <w:r w:rsidRPr="00A350DF">
        <w:rPr>
          <w:b/>
          <w:sz w:val="20"/>
          <w:szCs w:val="20"/>
        </w:rPr>
        <w:t>ΗΜΕΡΑ</w:t>
      </w:r>
      <w:r w:rsidRPr="00A350DF">
        <w:rPr>
          <w:rFonts w:ascii="Algerian" w:hAnsi="Algerian"/>
          <w:b/>
          <w:sz w:val="20"/>
          <w:szCs w:val="20"/>
        </w:rPr>
        <w:t>:</w:t>
      </w:r>
      <w:r w:rsidRPr="00426D38">
        <w:rPr>
          <w:rFonts w:ascii="Algerian" w:hAnsi="Algerian"/>
          <w:sz w:val="20"/>
          <w:szCs w:val="20"/>
        </w:rPr>
        <w:t xml:space="preserve"> </w:t>
      </w:r>
      <w:r w:rsidR="00A350DF">
        <w:rPr>
          <w:sz w:val="20"/>
          <w:szCs w:val="20"/>
        </w:rPr>
        <w:t xml:space="preserve"> </w:t>
      </w:r>
      <w:r w:rsidRPr="00A350DF">
        <w:rPr>
          <w:b/>
          <w:sz w:val="20"/>
          <w:szCs w:val="20"/>
        </w:rPr>
        <w:t>ΠΕΡΙΗΓΗΣΗ</w:t>
      </w:r>
      <w:r w:rsidRPr="00A350DF">
        <w:rPr>
          <w:rFonts w:ascii="Algerian" w:hAnsi="Algerian"/>
          <w:b/>
          <w:sz w:val="20"/>
          <w:szCs w:val="20"/>
        </w:rPr>
        <w:t xml:space="preserve"> </w:t>
      </w:r>
      <w:r w:rsidRPr="00A350DF">
        <w:rPr>
          <w:b/>
          <w:sz w:val="20"/>
          <w:szCs w:val="20"/>
        </w:rPr>
        <w:t>ΣΤΗΝ</w:t>
      </w:r>
      <w:r w:rsidRPr="00A350DF">
        <w:rPr>
          <w:rFonts w:ascii="Algerian" w:hAnsi="Algerian"/>
          <w:b/>
          <w:sz w:val="20"/>
          <w:szCs w:val="20"/>
        </w:rPr>
        <w:t xml:space="preserve"> </w:t>
      </w:r>
      <w:r w:rsidRPr="00A350DF">
        <w:rPr>
          <w:b/>
          <w:sz w:val="20"/>
          <w:szCs w:val="20"/>
        </w:rPr>
        <w:t>ΠΟΛΗ</w:t>
      </w:r>
      <w:r w:rsidRPr="00A350DF">
        <w:rPr>
          <w:rFonts w:ascii="Algerian" w:hAnsi="Algerian"/>
          <w:b/>
          <w:sz w:val="20"/>
          <w:szCs w:val="20"/>
        </w:rPr>
        <w:t xml:space="preserve"> </w:t>
      </w:r>
      <w:r w:rsidRPr="00A350DF">
        <w:rPr>
          <w:b/>
          <w:sz w:val="20"/>
          <w:szCs w:val="20"/>
        </w:rPr>
        <w:t>ΚΑΙ</w:t>
      </w:r>
      <w:r w:rsidRPr="00A350DF">
        <w:rPr>
          <w:rFonts w:ascii="Algerian" w:hAnsi="Algerian"/>
          <w:b/>
          <w:sz w:val="20"/>
          <w:szCs w:val="20"/>
        </w:rPr>
        <w:t xml:space="preserve"> </w:t>
      </w:r>
      <w:r w:rsidRPr="00A350DF">
        <w:rPr>
          <w:b/>
          <w:sz w:val="20"/>
          <w:szCs w:val="20"/>
        </w:rPr>
        <w:t>ΔΙΔΑΚΤΙΚΕΣ</w:t>
      </w:r>
      <w:r w:rsidRPr="00A350DF">
        <w:rPr>
          <w:rFonts w:ascii="Algerian" w:hAnsi="Algerian"/>
          <w:b/>
          <w:sz w:val="20"/>
          <w:szCs w:val="20"/>
        </w:rPr>
        <w:t xml:space="preserve"> </w:t>
      </w:r>
      <w:r w:rsidRPr="00A350DF">
        <w:rPr>
          <w:b/>
          <w:sz w:val="20"/>
          <w:szCs w:val="20"/>
        </w:rPr>
        <w:t>ΕΠΙΣΚΕΨΕΙΣ</w:t>
      </w:r>
    </w:p>
    <w:p w:rsidR="00A350DF" w:rsidRDefault="00426D38" w:rsidP="00EC6934">
      <w:pPr>
        <w:jc w:val="both"/>
        <w:rPr>
          <w:sz w:val="20"/>
          <w:szCs w:val="20"/>
        </w:rPr>
      </w:pPr>
      <w:r w:rsidRPr="00426D38">
        <w:rPr>
          <w:rFonts w:ascii="Algerian" w:hAnsi="Algerian"/>
          <w:sz w:val="20"/>
          <w:szCs w:val="20"/>
        </w:rPr>
        <w:t xml:space="preserve"> 08:00-10:00 </w:t>
      </w:r>
      <w:r w:rsidRPr="00426D38">
        <w:rPr>
          <w:sz w:val="20"/>
          <w:szCs w:val="20"/>
        </w:rPr>
        <w:t>Πρωινό</w:t>
      </w:r>
      <w:r w:rsidR="004C061E">
        <w:rPr>
          <w:rFonts w:ascii="Algerian" w:hAnsi="Algerian"/>
          <w:sz w:val="20"/>
          <w:szCs w:val="20"/>
        </w:rPr>
        <w:t>. 10:00</w:t>
      </w:r>
      <w:r w:rsidR="004C061E" w:rsidRPr="004C061E">
        <w:rPr>
          <w:b/>
          <w:sz w:val="20"/>
          <w:szCs w:val="20"/>
        </w:rPr>
        <w:t>-11.15</w:t>
      </w:r>
      <w:r w:rsidRPr="00426D38">
        <w:rPr>
          <w:rFonts w:ascii="Algerian" w:hAnsi="Algerian"/>
          <w:sz w:val="20"/>
          <w:szCs w:val="20"/>
        </w:rPr>
        <w:t xml:space="preserve"> </w:t>
      </w:r>
      <w:r w:rsidR="004C061E">
        <w:rPr>
          <w:rFonts w:ascii="Times New Roman" w:hAnsi="Times New Roman" w:cs="Times New Roman"/>
          <w:sz w:val="20"/>
          <w:szCs w:val="20"/>
        </w:rPr>
        <w:t xml:space="preserve">Αναχώρηση για Έδεσσα και άφιξη. </w:t>
      </w:r>
      <w:r w:rsidR="004C061E" w:rsidRPr="00A03AE2">
        <w:rPr>
          <w:rFonts w:ascii="Times New Roman" w:hAnsi="Times New Roman" w:cs="Times New Roman"/>
          <w:b/>
          <w:sz w:val="20"/>
          <w:szCs w:val="20"/>
        </w:rPr>
        <w:t>11.15-12.15</w:t>
      </w:r>
      <w:r w:rsidR="004C061E">
        <w:rPr>
          <w:rFonts w:ascii="Times New Roman" w:hAnsi="Times New Roman" w:cs="Times New Roman"/>
          <w:sz w:val="20"/>
          <w:szCs w:val="20"/>
        </w:rPr>
        <w:t xml:space="preserve">  </w:t>
      </w:r>
      <w:r w:rsidR="004C061E">
        <w:rPr>
          <w:sz w:val="20"/>
          <w:szCs w:val="20"/>
        </w:rPr>
        <w:t>Ε</w:t>
      </w:r>
      <w:r w:rsidRPr="00426D38">
        <w:rPr>
          <w:rFonts w:ascii="Algerian" w:hAnsi="Algerian"/>
          <w:sz w:val="20"/>
          <w:szCs w:val="20"/>
        </w:rPr>
        <w:t>π</w:t>
      </w:r>
      <w:r w:rsidRPr="00426D38">
        <w:rPr>
          <w:sz w:val="20"/>
          <w:szCs w:val="20"/>
        </w:rPr>
        <w:t>ίσκεψη</w:t>
      </w:r>
      <w:r w:rsidRPr="00426D38">
        <w:rPr>
          <w:rFonts w:ascii="Algerian" w:hAnsi="Algerian"/>
          <w:sz w:val="20"/>
          <w:szCs w:val="20"/>
        </w:rPr>
        <w:t xml:space="preserve"> </w:t>
      </w:r>
      <w:r w:rsidRPr="00426D38">
        <w:rPr>
          <w:sz w:val="20"/>
          <w:szCs w:val="20"/>
        </w:rPr>
        <w:t>στο</w:t>
      </w:r>
      <w:r w:rsidR="00A03AE2">
        <w:rPr>
          <w:sz w:val="20"/>
          <w:szCs w:val="20"/>
        </w:rPr>
        <w:t>υ</w:t>
      </w:r>
      <w:r w:rsidR="004C061E">
        <w:rPr>
          <w:sz w:val="20"/>
          <w:szCs w:val="20"/>
        </w:rPr>
        <w:t>ς</w:t>
      </w:r>
      <w:r w:rsidRPr="00426D38">
        <w:rPr>
          <w:rFonts w:ascii="Algerian" w:hAnsi="Algerian"/>
          <w:sz w:val="20"/>
          <w:szCs w:val="20"/>
        </w:rPr>
        <w:t xml:space="preserve"> </w:t>
      </w:r>
      <w:r w:rsidR="00A03AE2">
        <w:rPr>
          <w:rFonts w:ascii="Times New Roman" w:hAnsi="Times New Roman" w:cs="Times New Roman"/>
          <w:sz w:val="20"/>
          <w:szCs w:val="20"/>
        </w:rPr>
        <w:t>καταρρά</w:t>
      </w:r>
      <w:r w:rsidR="004C061E">
        <w:rPr>
          <w:rFonts w:ascii="Times New Roman" w:hAnsi="Times New Roman" w:cs="Times New Roman"/>
          <w:sz w:val="20"/>
          <w:szCs w:val="20"/>
        </w:rPr>
        <w:t>κτες</w:t>
      </w:r>
      <w:r w:rsidR="00A03AE2">
        <w:rPr>
          <w:rFonts w:ascii="Algerian" w:hAnsi="Algerian"/>
          <w:sz w:val="20"/>
          <w:szCs w:val="20"/>
        </w:rPr>
        <w:t xml:space="preserve">. </w:t>
      </w:r>
      <w:r w:rsidR="00A03AE2" w:rsidRPr="00A03AE2">
        <w:rPr>
          <w:rFonts w:ascii="Algerian" w:hAnsi="Algerian"/>
          <w:b/>
          <w:sz w:val="20"/>
          <w:szCs w:val="20"/>
        </w:rPr>
        <w:t>1</w:t>
      </w:r>
      <w:r w:rsidR="00A03AE2" w:rsidRPr="00A03AE2">
        <w:rPr>
          <w:b/>
          <w:sz w:val="20"/>
          <w:szCs w:val="20"/>
        </w:rPr>
        <w:t>2</w:t>
      </w:r>
      <w:r w:rsidR="00A03AE2" w:rsidRPr="00A03AE2">
        <w:rPr>
          <w:rFonts w:ascii="Algerian" w:hAnsi="Algerian"/>
          <w:b/>
          <w:sz w:val="20"/>
          <w:szCs w:val="20"/>
        </w:rPr>
        <w:t>:</w:t>
      </w:r>
      <w:r w:rsidR="00A03AE2" w:rsidRPr="00A03AE2">
        <w:rPr>
          <w:b/>
          <w:sz w:val="20"/>
          <w:szCs w:val="20"/>
        </w:rPr>
        <w:t>15</w:t>
      </w:r>
      <w:r w:rsidR="00A03AE2">
        <w:rPr>
          <w:rFonts w:ascii="Algerian" w:hAnsi="Algerian"/>
          <w:b/>
          <w:sz w:val="20"/>
          <w:szCs w:val="20"/>
        </w:rPr>
        <w:t>-1</w:t>
      </w:r>
      <w:r w:rsidR="00A03AE2">
        <w:rPr>
          <w:b/>
          <w:sz w:val="20"/>
          <w:szCs w:val="20"/>
        </w:rPr>
        <w:t>2</w:t>
      </w:r>
      <w:r w:rsidR="00A03AE2" w:rsidRPr="00A03AE2">
        <w:rPr>
          <w:rFonts w:ascii="Algerian" w:hAnsi="Algerian"/>
          <w:b/>
          <w:sz w:val="20"/>
          <w:szCs w:val="20"/>
        </w:rPr>
        <w:t>:</w:t>
      </w:r>
      <w:r w:rsidR="00A03AE2">
        <w:rPr>
          <w:b/>
          <w:sz w:val="20"/>
          <w:szCs w:val="20"/>
        </w:rPr>
        <w:t>4</w:t>
      </w:r>
      <w:r w:rsidR="00A03AE2" w:rsidRPr="00A03AE2">
        <w:rPr>
          <w:b/>
          <w:sz w:val="20"/>
          <w:szCs w:val="20"/>
        </w:rPr>
        <w:t>5</w:t>
      </w:r>
      <w:r w:rsidR="00A03AE2">
        <w:rPr>
          <w:b/>
          <w:sz w:val="20"/>
          <w:szCs w:val="20"/>
        </w:rPr>
        <w:t xml:space="preserve"> </w:t>
      </w:r>
      <w:r w:rsidR="00A03AE2" w:rsidRPr="00A03AE2">
        <w:rPr>
          <w:sz w:val="20"/>
          <w:szCs w:val="20"/>
        </w:rPr>
        <w:t>Αναχώρηση και άφιξη στη Νάουσα</w:t>
      </w:r>
      <w:r w:rsidRPr="00426D38">
        <w:rPr>
          <w:rFonts w:ascii="Algerian" w:hAnsi="Algerian"/>
          <w:sz w:val="20"/>
          <w:szCs w:val="20"/>
        </w:rPr>
        <w:t xml:space="preserve"> </w:t>
      </w:r>
      <w:r w:rsidR="00A03AE2">
        <w:rPr>
          <w:rFonts w:ascii="Algerian" w:hAnsi="Algerian"/>
          <w:sz w:val="20"/>
          <w:szCs w:val="20"/>
        </w:rPr>
        <w:t xml:space="preserve"> </w:t>
      </w:r>
      <w:r w:rsidR="00A03AE2" w:rsidRPr="00EF6A00">
        <w:rPr>
          <w:rFonts w:ascii="Algerian" w:hAnsi="Algerian"/>
          <w:b/>
          <w:sz w:val="20"/>
          <w:szCs w:val="20"/>
        </w:rPr>
        <w:t>1</w:t>
      </w:r>
      <w:r w:rsidR="00A03AE2" w:rsidRPr="00EF6A00">
        <w:rPr>
          <w:b/>
          <w:sz w:val="20"/>
          <w:szCs w:val="20"/>
        </w:rPr>
        <w:t>2</w:t>
      </w:r>
      <w:r w:rsidR="00A03AE2" w:rsidRPr="00EF6A00">
        <w:rPr>
          <w:rFonts w:ascii="Algerian" w:hAnsi="Algerian"/>
          <w:b/>
          <w:sz w:val="20"/>
          <w:szCs w:val="20"/>
        </w:rPr>
        <w:t>:</w:t>
      </w:r>
      <w:r w:rsidR="00A03AE2" w:rsidRPr="00EF6A00">
        <w:rPr>
          <w:b/>
          <w:sz w:val="20"/>
          <w:szCs w:val="20"/>
        </w:rPr>
        <w:t>45</w:t>
      </w:r>
      <w:r w:rsidR="00A03AE2" w:rsidRPr="00EF6A00">
        <w:rPr>
          <w:rFonts w:ascii="Algerian" w:hAnsi="Algerian"/>
          <w:b/>
          <w:sz w:val="20"/>
          <w:szCs w:val="20"/>
        </w:rPr>
        <w:t>-1</w:t>
      </w:r>
      <w:r w:rsidR="00A03AE2" w:rsidRPr="00EF6A00">
        <w:rPr>
          <w:b/>
          <w:sz w:val="20"/>
          <w:szCs w:val="20"/>
        </w:rPr>
        <w:t>4</w:t>
      </w:r>
      <w:r w:rsidR="00A03AE2" w:rsidRPr="00EF6A00">
        <w:rPr>
          <w:rFonts w:ascii="Algerian" w:hAnsi="Algerian"/>
          <w:b/>
          <w:sz w:val="20"/>
          <w:szCs w:val="20"/>
        </w:rPr>
        <w:t>:</w:t>
      </w:r>
      <w:r w:rsidR="00A03AE2" w:rsidRPr="00EF6A00">
        <w:rPr>
          <w:b/>
          <w:sz w:val="20"/>
          <w:szCs w:val="20"/>
        </w:rPr>
        <w:t>15</w:t>
      </w:r>
      <w:r w:rsidR="00A03AE2">
        <w:rPr>
          <w:sz w:val="20"/>
          <w:szCs w:val="20"/>
        </w:rPr>
        <w:t xml:space="preserve"> Περιήγηση και</w:t>
      </w:r>
      <w:r w:rsidRPr="00426D38">
        <w:rPr>
          <w:rFonts w:ascii="Algerian" w:hAnsi="Algerian"/>
          <w:sz w:val="20"/>
          <w:szCs w:val="20"/>
        </w:rPr>
        <w:t xml:space="preserve"> </w:t>
      </w:r>
      <w:r w:rsidR="00A03AE2">
        <w:rPr>
          <w:sz w:val="20"/>
          <w:szCs w:val="20"/>
        </w:rPr>
        <w:t>φ</w:t>
      </w:r>
      <w:r w:rsidRPr="00426D38">
        <w:rPr>
          <w:sz w:val="20"/>
          <w:szCs w:val="20"/>
        </w:rPr>
        <w:t>αγητό</w:t>
      </w:r>
      <w:r w:rsidR="00EF6A00">
        <w:rPr>
          <w:rFonts w:ascii="Algerian" w:hAnsi="Algerian"/>
          <w:sz w:val="20"/>
          <w:szCs w:val="20"/>
        </w:rPr>
        <w:t xml:space="preserve">. </w:t>
      </w:r>
      <w:r w:rsidR="00EF6A00" w:rsidRPr="00F414F5">
        <w:rPr>
          <w:rFonts w:ascii="Algerian" w:hAnsi="Algerian"/>
          <w:b/>
          <w:sz w:val="20"/>
          <w:szCs w:val="20"/>
        </w:rPr>
        <w:t>15:</w:t>
      </w:r>
      <w:r w:rsidR="00EF6A00" w:rsidRPr="00F414F5">
        <w:rPr>
          <w:b/>
          <w:sz w:val="20"/>
          <w:szCs w:val="20"/>
        </w:rPr>
        <w:t>30</w:t>
      </w:r>
      <w:r w:rsidRPr="00426D38">
        <w:rPr>
          <w:rFonts w:ascii="Algerian" w:hAnsi="Algerian"/>
          <w:sz w:val="20"/>
          <w:szCs w:val="20"/>
        </w:rPr>
        <w:t xml:space="preserve"> </w:t>
      </w:r>
      <w:r w:rsidR="00367732">
        <w:rPr>
          <w:sz w:val="20"/>
          <w:szCs w:val="20"/>
        </w:rPr>
        <w:t xml:space="preserve"> </w:t>
      </w:r>
      <w:r w:rsidRPr="00426D38">
        <w:rPr>
          <w:sz w:val="20"/>
          <w:szCs w:val="20"/>
        </w:rPr>
        <w:t>Άφιξη</w:t>
      </w:r>
      <w:r w:rsidR="002369F5">
        <w:rPr>
          <w:sz w:val="20"/>
          <w:szCs w:val="20"/>
        </w:rPr>
        <w:t xml:space="preserve"> Θεσσαλονίκη</w:t>
      </w:r>
      <w:r w:rsidRPr="00426D38">
        <w:rPr>
          <w:rFonts w:ascii="Algerian" w:hAnsi="Algerian"/>
          <w:sz w:val="20"/>
          <w:szCs w:val="20"/>
        </w:rPr>
        <w:t xml:space="preserve"> </w:t>
      </w:r>
      <w:r w:rsidRPr="00426D38">
        <w:rPr>
          <w:sz w:val="20"/>
          <w:szCs w:val="20"/>
        </w:rPr>
        <w:t>και</w:t>
      </w:r>
      <w:r w:rsidRPr="00426D38">
        <w:rPr>
          <w:rFonts w:ascii="Algerian" w:hAnsi="Algerian"/>
          <w:sz w:val="20"/>
          <w:szCs w:val="20"/>
        </w:rPr>
        <w:t xml:space="preserve"> π</w:t>
      </w:r>
      <w:r w:rsidRPr="00426D38">
        <w:rPr>
          <w:sz w:val="20"/>
          <w:szCs w:val="20"/>
        </w:rPr>
        <w:t>εριήγηση</w:t>
      </w:r>
      <w:r w:rsidRPr="00426D38">
        <w:rPr>
          <w:rFonts w:ascii="Algerian" w:hAnsi="Algerian"/>
          <w:sz w:val="20"/>
          <w:szCs w:val="20"/>
        </w:rPr>
        <w:t xml:space="preserve"> </w:t>
      </w:r>
      <w:r w:rsidRPr="00426D38">
        <w:rPr>
          <w:sz w:val="20"/>
          <w:szCs w:val="20"/>
        </w:rPr>
        <w:t>στο</w:t>
      </w:r>
      <w:r w:rsidRPr="00426D38">
        <w:rPr>
          <w:rFonts w:ascii="Algerian" w:hAnsi="Algerian"/>
          <w:sz w:val="20"/>
          <w:szCs w:val="20"/>
        </w:rPr>
        <w:t xml:space="preserve"> NOESIS. </w:t>
      </w:r>
      <w:r w:rsidR="00EF6A00" w:rsidRPr="00EF6A00">
        <w:rPr>
          <w:b/>
          <w:sz w:val="20"/>
          <w:szCs w:val="20"/>
        </w:rPr>
        <w:t>18:00</w:t>
      </w:r>
      <w:r w:rsidR="00EF6A00">
        <w:rPr>
          <w:sz w:val="20"/>
          <w:szCs w:val="20"/>
        </w:rPr>
        <w:t xml:space="preserve"> Ξεκούραση στο ξενοδοχείο</w:t>
      </w:r>
      <w:r w:rsidR="00C36E84">
        <w:rPr>
          <w:sz w:val="20"/>
          <w:szCs w:val="20"/>
        </w:rPr>
        <w:t xml:space="preserve"> και</w:t>
      </w:r>
      <w:r w:rsidR="00EF6A00">
        <w:rPr>
          <w:sz w:val="20"/>
          <w:szCs w:val="20"/>
        </w:rPr>
        <w:t xml:space="preserve"> </w:t>
      </w:r>
      <w:r w:rsidRPr="00426D38">
        <w:rPr>
          <w:rFonts w:ascii="Algerian" w:hAnsi="Algerian"/>
          <w:sz w:val="20"/>
          <w:szCs w:val="20"/>
        </w:rPr>
        <w:t xml:space="preserve"> </w:t>
      </w:r>
      <w:r w:rsidR="00C36E84">
        <w:rPr>
          <w:sz w:val="20"/>
          <w:szCs w:val="20"/>
        </w:rPr>
        <w:t>φ</w:t>
      </w:r>
      <w:r w:rsidRPr="00426D38">
        <w:rPr>
          <w:sz w:val="20"/>
          <w:szCs w:val="20"/>
        </w:rPr>
        <w:t>αγητό</w:t>
      </w:r>
      <w:r w:rsidR="00367732">
        <w:rPr>
          <w:sz w:val="20"/>
          <w:szCs w:val="20"/>
        </w:rPr>
        <w:t>.</w:t>
      </w:r>
      <w:r w:rsidRPr="00426D38">
        <w:rPr>
          <w:rFonts w:ascii="Algerian" w:hAnsi="Algerian"/>
          <w:sz w:val="20"/>
          <w:szCs w:val="20"/>
        </w:rPr>
        <w:t xml:space="preserve"> </w:t>
      </w:r>
      <w:r w:rsidR="00EF6A00">
        <w:rPr>
          <w:rFonts w:ascii="Algerian" w:hAnsi="Algerian"/>
          <w:sz w:val="20"/>
          <w:szCs w:val="20"/>
        </w:rPr>
        <w:t xml:space="preserve"> </w:t>
      </w:r>
      <w:r w:rsidR="00C36E84" w:rsidRPr="00C36E84">
        <w:rPr>
          <w:b/>
          <w:sz w:val="20"/>
          <w:szCs w:val="20"/>
        </w:rPr>
        <w:t>20.00</w:t>
      </w:r>
      <w:r w:rsidR="00C36E84">
        <w:rPr>
          <w:sz w:val="20"/>
          <w:szCs w:val="20"/>
        </w:rPr>
        <w:t>-</w:t>
      </w:r>
      <w:r w:rsidRPr="00EF6A00">
        <w:rPr>
          <w:rFonts w:ascii="Algerian" w:hAnsi="Algerian"/>
          <w:b/>
          <w:sz w:val="20"/>
          <w:szCs w:val="20"/>
        </w:rPr>
        <w:t>1</w:t>
      </w:r>
      <w:r w:rsidR="00EF6A00" w:rsidRPr="00EF6A00">
        <w:rPr>
          <w:b/>
          <w:sz w:val="20"/>
          <w:szCs w:val="20"/>
        </w:rPr>
        <w:t>0</w:t>
      </w:r>
      <w:r w:rsidR="00EF6A00" w:rsidRPr="00EF6A00">
        <w:rPr>
          <w:rFonts w:ascii="Algerian" w:hAnsi="Algerian"/>
          <w:b/>
          <w:sz w:val="20"/>
          <w:szCs w:val="20"/>
        </w:rPr>
        <w:t>:</w:t>
      </w:r>
      <w:r w:rsidR="00EF6A00" w:rsidRPr="00EF6A00">
        <w:rPr>
          <w:b/>
          <w:sz w:val="20"/>
          <w:szCs w:val="20"/>
        </w:rPr>
        <w:t>0</w:t>
      </w:r>
      <w:r w:rsidR="00EF6A00" w:rsidRPr="00EF6A00">
        <w:rPr>
          <w:rFonts w:ascii="Algerian" w:hAnsi="Algerian"/>
          <w:b/>
          <w:sz w:val="20"/>
          <w:szCs w:val="20"/>
        </w:rPr>
        <w:t>0</w:t>
      </w:r>
      <w:r w:rsidR="00C36E84">
        <w:rPr>
          <w:b/>
          <w:sz w:val="20"/>
          <w:szCs w:val="20"/>
        </w:rPr>
        <w:t xml:space="preserve"> </w:t>
      </w:r>
      <w:r w:rsidR="00C36E84" w:rsidRPr="00C36E84">
        <w:rPr>
          <w:sz w:val="20"/>
          <w:szCs w:val="20"/>
        </w:rPr>
        <w:t>Περιήγηση στο ιστορικό κέντρο της πόλης -</w:t>
      </w:r>
      <w:r w:rsidRPr="00426D38">
        <w:rPr>
          <w:rFonts w:ascii="Algerian" w:hAnsi="Algerian"/>
          <w:sz w:val="20"/>
          <w:szCs w:val="20"/>
        </w:rPr>
        <w:t xml:space="preserve"> </w:t>
      </w:r>
      <w:r w:rsidRPr="00426D38">
        <w:rPr>
          <w:sz w:val="20"/>
          <w:szCs w:val="20"/>
        </w:rPr>
        <w:t>Ε</w:t>
      </w:r>
      <w:r w:rsidRPr="00426D38">
        <w:rPr>
          <w:rFonts w:ascii="Algerian" w:hAnsi="Algerian"/>
          <w:sz w:val="20"/>
          <w:szCs w:val="20"/>
        </w:rPr>
        <w:t>π</w:t>
      </w:r>
      <w:r w:rsidRPr="00426D38">
        <w:rPr>
          <w:sz w:val="20"/>
          <w:szCs w:val="20"/>
        </w:rPr>
        <w:t>ιστροφή</w:t>
      </w:r>
      <w:r w:rsidRPr="00426D38">
        <w:rPr>
          <w:rFonts w:ascii="Algerian" w:hAnsi="Algerian"/>
          <w:sz w:val="20"/>
          <w:szCs w:val="20"/>
        </w:rPr>
        <w:t xml:space="preserve"> </w:t>
      </w:r>
      <w:r w:rsidRPr="00426D38">
        <w:rPr>
          <w:sz w:val="20"/>
          <w:szCs w:val="20"/>
        </w:rPr>
        <w:t>στο</w:t>
      </w:r>
      <w:r w:rsidRPr="00426D38">
        <w:rPr>
          <w:rFonts w:ascii="Algerian" w:hAnsi="Algerian"/>
          <w:sz w:val="20"/>
          <w:szCs w:val="20"/>
        </w:rPr>
        <w:t xml:space="preserve"> </w:t>
      </w:r>
      <w:r w:rsidRPr="00426D38">
        <w:rPr>
          <w:sz w:val="20"/>
          <w:szCs w:val="20"/>
        </w:rPr>
        <w:t>ξενοδοχείο</w:t>
      </w:r>
      <w:r w:rsidRPr="00426D38">
        <w:rPr>
          <w:rFonts w:ascii="Algerian" w:hAnsi="Algerian"/>
          <w:sz w:val="20"/>
          <w:szCs w:val="20"/>
        </w:rPr>
        <w:t xml:space="preserve"> </w:t>
      </w:r>
      <w:r w:rsidRPr="00426D38">
        <w:rPr>
          <w:sz w:val="20"/>
          <w:szCs w:val="20"/>
        </w:rPr>
        <w:t>και</w:t>
      </w:r>
      <w:r w:rsidRPr="00426D38">
        <w:rPr>
          <w:rFonts w:ascii="Algerian" w:hAnsi="Algerian"/>
          <w:sz w:val="20"/>
          <w:szCs w:val="20"/>
        </w:rPr>
        <w:t xml:space="preserve"> </w:t>
      </w:r>
      <w:r w:rsidRPr="00426D38">
        <w:rPr>
          <w:sz w:val="20"/>
          <w:szCs w:val="20"/>
        </w:rPr>
        <w:t>διανυκτέρευση</w:t>
      </w:r>
      <w:r w:rsidRPr="00426D38">
        <w:rPr>
          <w:rFonts w:ascii="Algerian" w:hAnsi="Algerian"/>
          <w:sz w:val="20"/>
          <w:szCs w:val="20"/>
        </w:rPr>
        <w:t xml:space="preserve">. </w:t>
      </w:r>
    </w:p>
    <w:p w:rsidR="00A350DF" w:rsidRDefault="00426D38" w:rsidP="00EC6934">
      <w:pPr>
        <w:jc w:val="both"/>
        <w:rPr>
          <w:sz w:val="20"/>
          <w:szCs w:val="20"/>
        </w:rPr>
      </w:pPr>
      <w:r w:rsidRPr="00A350DF">
        <w:rPr>
          <w:rFonts w:ascii="Algerian" w:hAnsi="Algerian"/>
          <w:b/>
          <w:sz w:val="20"/>
          <w:szCs w:val="20"/>
        </w:rPr>
        <w:t>3</w:t>
      </w:r>
      <w:r w:rsidRPr="00A350DF">
        <w:rPr>
          <w:b/>
          <w:sz w:val="20"/>
          <w:szCs w:val="20"/>
        </w:rPr>
        <w:t>η</w:t>
      </w:r>
      <w:r w:rsidRPr="00A350DF">
        <w:rPr>
          <w:rFonts w:ascii="Algerian" w:hAnsi="Algerian"/>
          <w:b/>
          <w:sz w:val="20"/>
          <w:szCs w:val="20"/>
        </w:rPr>
        <w:t xml:space="preserve"> </w:t>
      </w:r>
      <w:r w:rsidRPr="00A350DF">
        <w:rPr>
          <w:b/>
          <w:sz w:val="20"/>
          <w:szCs w:val="20"/>
        </w:rPr>
        <w:t>ΗΜΕΡΑ</w:t>
      </w:r>
      <w:r w:rsidRPr="00426D38">
        <w:rPr>
          <w:rFonts w:ascii="Algerian" w:hAnsi="Algerian"/>
          <w:sz w:val="20"/>
          <w:szCs w:val="20"/>
        </w:rPr>
        <w:t xml:space="preserve"> : </w:t>
      </w:r>
      <w:r w:rsidRPr="00A350DF">
        <w:rPr>
          <w:b/>
          <w:sz w:val="20"/>
          <w:szCs w:val="20"/>
        </w:rPr>
        <w:t>ΘΕΣΣΑΛΟΝΙΚΗ</w:t>
      </w:r>
      <w:r w:rsidRPr="00A350DF">
        <w:rPr>
          <w:rFonts w:ascii="Algerian" w:hAnsi="Algerian"/>
          <w:b/>
          <w:sz w:val="20"/>
          <w:szCs w:val="20"/>
        </w:rPr>
        <w:t xml:space="preserve"> – </w:t>
      </w:r>
      <w:r w:rsidR="00A350DF" w:rsidRPr="00A350DF">
        <w:rPr>
          <w:rFonts w:ascii="Times New Roman" w:hAnsi="Times New Roman" w:cs="Times New Roman"/>
          <w:b/>
          <w:sz w:val="20"/>
          <w:szCs w:val="20"/>
        </w:rPr>
        <w:t>ΒΑΓΙΑ</w:t>
      </w:r>
    </w:p>
    <w:p w:rsidR="00426D38" w:rsidRDefault="00426D38" w:rsidP="00EC6934">
      <w:pPr>
        <w:jc w:val="both"/>
        <w:rPr>
          <w:sz w:val="20"/>
          <w:szCs w:val="20"/>
        </w:rPr>
      </w:pPr>
      <w:r w:rsidRPr="00426D38">
        <w:rPr>
          <w:rFonts w:ascii="Algerian" w:hAnsi="Algerian"/>
          <w:sz w:val="20"/>
          <w:szCs w:val="20"/>
        </w:rPr>
        <w:t xml:space="preserve"> 08:00-10:00 </w:t>
      </w:r>
      <w:r w:rsidRPr="00426D38">
        <w:rPr>
          <w:sz w:val="20"/>
          <w:szCs w:val="20"/>
        </w:rPr>
        <w:t>Πρωινό</w:t>
      </w:r>
      <w:r w:rsidRPr="00426D38">
        <w:rPr>
          <w:rFonts w:ascii="Algerian" w:hAnsi="Algerian"/>
          <w:sz w:val="20"/>
          <w:szCs w:val="20"/>
        </w:rPr>
        <w:t xml:space="preserve">. 10:00-11:00 </w:t>
      </w:r>
      <w:r w:rsidRPr="00426D38">
        <w:rPr>
          <w:sz w:val="20"/>
          <w:szCs w:val="20"/>
        </w:rPr>
        <w:t>Παράδοση</w:t>
      </w:r>
      <w:r w:rsidRPr="00426D38">
        <w:rPr>
          <w:rFonts w:ascii="Algerian" w:hAnsi="Algerian"/>
          <w:sz w:val="20"/>
          <w:szCs w:val="20"/>
        </w:rPr>
        <w:t xml:space="preserve"> </w:t>
      </w:r>
      <w:r w:rsidRPr="00426D38">
        <w:rPr>
          <w:sz w:val="20"/>
          <w:szCs w:val="20"/>
        </w:rPr>
        <w:t>δωματίων</w:t>
      </w:r>
      <w:r w:rsidRPr="00426D38">
        <w:rPr>
          <w:rFonts w:ascii="Algerian" w:hAnsi="Algerian"/>
          <w:sz w:val="20"/>
          <w:szCs w:val="20"/>
        </w:rPr>
        <w:t xml:space="preserve"> </w:t>
      </w:r>
      <w:r w:rsidRPr="00426D38">
        <w:rPr>
          <w:sz w:val="20"/>
          <w:szCs w:val="20"/>
        </w:rPr>
        <w:t>και</w:t>
      </w:r>
      <w:r w:rsidRPr="00426D38">
        <w:rPr>
          <w:rFonts w:ascii="Algerian" w:hAnsi="Algerian"/>
          <w:sz w:val="20"/>
          <w:szCs w:val="20"/>
        </w:rPr>
        <w:t xml:space="preserve"> </w:t>
      </w:r>
      <w:r w:rsidRPr="00426D38">
        <w:rPr>
          <w:sz w:val="20"/>
          <w:szCs w:val="20"/>
        </w:rPr>
        <w:t>αναχώρηση</w:t>
      </w:r>
      <w:r w:rsidRPr="00426D38">
        <w:rPr>
          <w:rFonts w:ascii="Algerian" w:hAnsi="Algerian"/>
          <w:sz w:val="20"/>
          <w:szCs w:val="20"/>
        </w:rPr>
        <w:t xml:space="preserve"> </w:t>
      </w:r>
      <w:r w:rsidRPr="00426D38">
        <w:rPr>
          <w:sz w:val="20"/>
          <w:szCs w:val="20"/>
        </w:rPr>
        <w:t>α</w:t>
      </w:r>
      <w:r w:rsidRPr="00426D38">
        <w:rPr>
          <w:rFonts w:ascii="Algerian" w:hAnsi="Algerian"/>
          <w:sz w:val="20"/>
          <w:szCs w:val="20"/>
        </w:rPr>
        <w:t>π</w:t>
      </w:r>
      <w:r w:rsidRPr="00426D38">
        <w:rPr>
          <w:sz w:val="20"/>
          <w:szCs w:val="20"/>
        </w:rPr>
        <w:t>ό</w:t>
      </w:r>
      <w:r w:rsidRPr="00426D38">
        <w:rPr>
          <w:rFonts w:ascii="Algerian" w:hAnsi="Algerian"/>
          <w:sz w:val="20"/>
          <w:szCs w:val="20"/>
        </w:rPr>
        <w:t xml:space="preserve"> </w:t>
      </w:r>
      <w:r w:rsidRPr="00426D38">
        <w:rPr>
          <w:sz w:val="20"/>
          <w:szCs w:val="20"/>
        </w:rPr>
        <w:t>το</w:t>
      </w:r>
      <w:r w:rsidRPr="00426D38">
        <w:rPr>
          <w:rFonts w:ascii="Algerian" w:hAnsi="Algerian"/>
          <w:sz w:val="20"/>
          <w:szCs w:val="20"/>
        </w:rPr>
        <w:t xml:space="preserve"> </w:t>
      </w:r>
      <w:r w:rsidRPr="00426D38">
        <w:rPr>
          <w:sz w:val="20"/>
          <w:szCs w:val="20"/>
        </w:rPr>
        <w:t>ξενοδοχείο</w:t>
      </w:r>
      <w:r w:rsidRPr="00426D38">
        <w:rPr>
          <w:rFonts w:ascii="Algerian" w:hAnsi="Algerian"/>
          <w:sz w:val="20"/>
          <w:szCs w:val="20"/>
        </w:rPr>
        <w:t>. 11</w:t>
      </w:r>
      <w:r w:rsidR="002369F5">
        <w:rPr>
          <w:rFonts w:ascii="Algerian" w:hAnsi="Algerian"/>
          <w:sz w:val="20"/>
          <w:szCs w:val="20"/>
        </w:rPr>
        <w:t>:00-1</w:t>
      </w:r>
      <w:r w:rsidR="002369F5">
        <w:rPr>
          <w:sz w:val="20"/>
          <w:szCs w:val="20"/>
        </w:rPr>
        <w:t>4</w:t>
      </w:r>
      <w:r w:rsidRPr="00426D38">
        <w:rPr>
          <w:rFonts w:ascii="Algerian" w:hAnsi="Algerian"/>
          <w:sz w:val="20"/>
          <w:szCs w:val="20"/>
        </w:rPr>
        <w:t xml:space="preserve">:00 </w:t>
      </w:r>
      <w:r w:rsidR="00F414F5">
        <w:rPr>
          <w:rFonts w:ascii="Times New Roman" w:hAnsi="Times New Roman" w:cs="Times New Roman"/>
          <w:sz w:val="20"/>
          <w:szCs w:val="20"/>
        </w:rPr>
        <w:t>Λευκός Πύργος – Αρχαιολογικό μουσείο – Άγιος Δημήτριος</w:t>
      </w:r>
      <w:r w:rsidR="002369F5">
        <w:rPr>
          <w:rFonts w:ascii="Algerian" w:hAnsi="Algerian"/>
          <w:sz w:val="20"/>
          <w:szCs w:val="20"/>
        </w:rPr>
        <w:t>.  1</w:t>
      </w:r>
      <w:r w:rsidR="002369F5">
        <w:rPr>
          <w:sz w:val="20"/>
          <w:szCs w:val="20"/>
        </w:rPr>
        <w:t>4</w:t>
      </w:r>
      <w:r w:rsidR="002369F5">
        <w:rPr>
          <w:rFonts w:ascii="Algerian" w:hAnsi="Algerian"/>
          <w:sz w:val="20"/>
          <w:szCs w:val="20"/>
        </w:rPr>
        <w:t>:00-1</w:t>
      </w:r>
      <w:r w:rsidR="002369F5">
        <w:rPr>
          <w:sz w:val="20"/>
          <w:szCs w:val="20"/>
        </w:rPr>
        <w:t>5.00</w:t>
      </w:r>
      <w:r w:rsidRPr="00426D38">
        <w:rPr>
          <w:rFonts w:ascii="Algerian" w:hAnsi="Algerian"/>
          <w:sz w:val="20"/>
          <w:szCs w:val="20"/>
        </w:rPr>
        <w:t xml:space="preserve"> </w:t>
      </w:r>
      <w:r w:rsidRPr="00426D38">
        <w:rPr>
          <w:sz w:val="20"/>
          <w:szCs w:val="20"/>
        </w:rPr>
        <w:t>Αναχώρηση</w:t>
      </w:r>
      <w:r w:rsidRPr="00426D38">
        <w:rPr>
          <w:rFonts w:ascii="Algerian" w:hAnsi="Algerian"/>
          <w:sz w:val="20"/>
          <w:szCs w:val="20"/>
        </w:rPr>
        <w:t xml:space="preserve"> </w:t>
      </w:r>
      <w:r w:rsidRPr="00426D38">
        <w:rPr>
          <w:sz w:val="20"/>
          <w:szCs w:val="20"/>
        </w:rPr>
        <w:t>και</w:t>
      </w:r>
      <w:r w:rsidRPr="00426D38">
        <w:rPr>
          <w:rFonts w:ascii="Algerian" w:hAnsi="Algerian"/>
          <w:sz w:val="20"/>
          <w:szCs w:val="20"/>
        </w:rPr>
        <w:t xml:space="preserve"> </w:t>
      </w:r>
      <w:r w:rsidRPr="00426D38">
        <w:rPr>
          <w:sz w:val="20"/>
          <w:szCs w:val="20"/>
        </w:rPr>
        <w:t>άφιξη</w:t>
      </w:r>
      <w:r w:rsidRPr="00426D38">
        <w:rPr>
          <w:rFonts w:ascii="Algerian" w:hAnsi="Algerian"/>
          <w:sz w:val="20"/>
          <w:szCs w:val="20"/>
        </w:rPr>
        <w:t xml:space="preserve"> </w:t>
      </w:r>
      <w:r w:rsidRPr="00426D38">
        <w:rPr>
          <w:sz w:val="20"/>
          <w:szCs w:val="20"/>
        </w:rPr>
        <w:t>στ</w:t>
      </w:r>
      <w:r w:rsidR="002369F5">
        <w:rPr>
          <w:sz w:val="20"/>
          <w:szCs w:val="20"/>
        </w:rPr>
        <w:t xml:space="preserve">ον </w:t>
      </w:r>
      <w:proofErr w:type="spellStart"/>
      <w:r w:rsidR="002369F5">
        <w:rPr>
          <w:sz w:val="20"/>
          <w:szCs w:val="20"/>
        </w:rPr>
        <w:t>Κορινό</w:t>
      </w:r>
      <w:proofErr w:type="spellEnd"/>
      <w:r w:rsidR="00084383">
        <w:rPr>
          <w:sz w:val="20"/>
          <w:szCs w:val="20"/>
        </w:rPr>
        <w:t xml:space="preserve"> - Φ</w:t>
      </w:r>
      <w:r w:rsidR="002369F5">
        <w:rPr>
          <w:sz w:val="20"/>
          <w:szCs w:val="20"/>
        </w:rPr>
        <w:t>αγητό</w:t>
      </w:r>
      <w:r w:rsidR="002369F5">
        <w:rPr>
          <w:rFonts w:ascii="Algerian" w:hAnsi="Algerian"/>
          <w:sz w:val="20"/>
          <w:szCs w:val="20"/>
        </w:rPr>
        <w:t xml:space="preserve">. </w:t>
      </w:r>
      <w:r w:rsidR="002369F5" w:rsidRPr="00084383">
        <w:rPr>
          <w:b/>
          <w:sz w:val="20"/>
          <w:szCs w:val="20"/>
        </w:rPr>
        <w:t>16.00</w:t>
      </w:r>
      <w:r w:rsidR="002369F5">
        <w:rPr>
          <w:sz w:val="20"/>
          <w:szCs w:val="20"/>
        </w:rPr>
        <w:t xml:space="preserve"> Αναχώρηση</w:t>
      </w:r>
      <w:r w:rsidR="00084383">
        <w:rPr>
          <w:sz w:val="20"/>
          <w:szCs w:val="20"/>
        </w:rPr>
        <w:t>.</w:t>
      </w:r>
      <w:r w:rsidR="002369F5">
        <w:rPr>
          <w:sz w:val="20"/>
          <w:szCs w:val="20"/>
        </w:rPr>
        <w:t xml:space="preserve"> </w:t>
      </w:r>
      <w:r w:rsidR="002369F5" w:rsidRPr="00084383">
        <w:rPr>
          <w:rFonts w:ascii="Algerian" w:hAnsi="Algerian"/>
          <w:b/>
          <w:sz w:val="20"/>
          <w:szCs w:val="20"/>
        </w:rPr>
        <w:t>1</w:t>
      </w:r>
      <w:r w:rsidR="002369F5" w:rsidRPr="00084383">
        <w:rPr>
          <w:b/>
          <w:sz w:val="20"/>
          <w:szCs w:val="20"/>
        </w:rPr>
        <w:t>9</w:t>
      </w:r>
      <w:r w:rsidR="002369F5" w:rsidRPr="00084383">
        <w:rPr>
          <w:rFonts w:ascii="Algerian" w:hAnsi="Algerian"/>
          <w:b/>
          <w:sz w:val="20"/>
          <w:szCs w:val="20"/>
        </w:rPr>
        <w:t>:45</w:t>
      </w:r>
      <w:r w:rsidR="002369F5">
        <w:rPr>
          <w:sz w:val="20"/>
          <w:szCs w:val="20"/>
        </w:rPr>
        <w:t xml:space="preserve"> Άφιξη στα Βάγια.</w:t>
      </w:r>
    </w:p>
    <w:p w:rsidR="00C57CF6" w:rsidRDefault="00C57CF6" w:rsidP="00EC6934">
      <w:pPr>
        <w:jc w:val="both"/>
        <w:rPr>
          <w:sz w:val="20"/>
          <w:szCs w:val="20"/>
        </w:rPr>
      </w:pPr>
    </w:p>
    <w:p w:rsidR="00C57CF6" w:rsidRDefault="00C57CF6" w:rsidP="00EC6934">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57CF6" w:rsidRDefault="00C57CF6" w:rsidP="00EC6934">
      <w:pPr>
        <w:jc w:val="both"/>
        <w:rPr>
          <w:sz w:val="20"/>
          <w:szCs w:val="20"/>
        </w:rPr>
      </w:pPr>
    </w:p>
    <w:p w:rsidR="00C57CF6" w:rsidRDefault="00C57CF6" w:rsidP="00C57CF6">
      <w:pPr>
        <w:ind w:left="5040" w:firstLine="720"/>
        <w:jc w:val="both"/>
        <w:rPr>
          <w:sz w:val="20"/>
          <w:szCs w:val="20"/>
        </w:rPr>
      </w:pPr>
      <w:r>
        <w:rPr>
          <w:sz w:val="20"/>
          <w:szCs w:val="20"/>
        </w:rPr>
        <w:t>Ο ΔΝΤΗΣ</w:t>
      </w:r>
    </w:p>
    <w:p w:rsidR="00C57CF6" w:rsidRDefault="00C57CF6" w:rsidP="00EC6934">
      <w:pPr>
        <w:jc w:val="both"/>
        <w:rPr>
          <w:sz w:val="20"/>
          <w:szCs w:val="20"/>
        </w:rPr>
      </w:pPr>
    </w:p>
    <w:p w:rsidR="00C57CF6" w:rsidRPr="00426D38" w:rsidRDefault="00C57CF6" w:rsidP="00EC6934">
      <w:pPr>
        <w:jc w:val="both"/>
        <w:rPr>
          <w:rFonts w:ascii="Algerian" w:hAnsi="Algerian"/>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Κορακόπουλος Νίκος</w:t>
      </w:r>
    </w:p>
    <w:sectPr w:rsidR="00C57CF6" w:rsidRPr="00426D38" w:rsidSect="00D765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F1BC3"/>
    <w:rsid w:val="00037904"/>
    <w:rsid w:val="00084383"/>
    <w:rsid w:val="000B1D14"/>
    <w:rsid w:val="00177199"/>
    <w:rsid w:val="001C043B"/>
    <w:rsid w:val="001D439B"/>
    <w:rsid w:val="001F5197"/>
    <w:rsid w:val="002369F5"/>
    <w:rsid w:val="002F1BC3"/>
    <w:rsid w:val="00367732"/>
    <w:rsid w:val="003B3F29"/>
    <w:rsid w:val="00426D38"/>
    <w:rsid w:val="004C061E"/>
    <w:rsid w:val="004F0227"/>
    <w:rsid w:val="00544A8D"/>
    <w:rsid w:val="00593137"/>
    <w:rsid w:val="005A5296"/>
    <w:rsid w:val="005A53C0"/>
    <w:rsid w:val="007465AD"/>
    <w:rsid w:val="009F5705"/>
    <w:rsid w:val="00A03AE2"/>
    <w:rsid w:val="00A350DF"/>
    <w:rsid w:val="00A524A8"/>
    <w:rsid w:val="00A9566B"/>
    <w:rsid w:val="00AA1DA0"/>
    <w:rsid w:val="00B57F42"/>
    <w:rsid w:val="00B818E9"/>
    <w:rsid w:val="00B97E1D"/>
    <w:rsid w:val="00C10750"/>
    <w:rsid w:val="00C27A1A"/>
    <w:rsid w:val="00C36E84"/>
    <w:rsid w:val="00C57CF6"/>
    <w:rsid w:val="00C90D43"/>
    <w:rsid w:val="00D76556"/>
    <w:rsid w:val="00E33223"/>
    <w:rsid w:val="00E93A60"/>
    <w:rsid w:val="00EC6934"/>
    <w:rsid w:val="00ED111A"/>
    <w:rsid w:val="00EF6A00"/>
    <w:rsid w:val="00F414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1078</Words>
  <Characters>5826</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LYKEIO VAGIA</dc:creator>
  <cp:lastModifiedBy>LYKEIO VAGIA</cp:lastModifiedBy>
  <cp:revision>37</cp:revision>
  <cp:lastPrinted>2022-03-16T09:10:00Z</cp:lastPrinted>
  <dcterms:created xsi:type="dcterms:W3CDTF">2022-03-16T06:55:00Z</dcterms:created>
  <dcterms:modified xsi:type="dcterms:W3CDTF">2022-03-16T09:15:00Z</dcterms:modified>
</cp:coreProperties>
</file>